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A7940" w:rsidRPr="003A4F0B" w:rsidRDefault="00AA7940" w:rsidP="003A4F0B">
      <w:pPr>
        <w:spacing w:line="480" w:lineRule="auto"/>
        <w:rPr>
          <w:rFonts w:ascii="Times New Roman" w:hAnsi="Times New Roman" w:cs="Times New Roman"/>
          <w:sz w:val="24"/>
          <w:szCs w:val="24"/>
        </w:rPr>
      </w:pPr>
    </w:p>
    <w:p w:rsidR="00AA7940" w:rsidRPr="003A4F0B" w:rsidRDefault="00AA7940" w:rsidP="003A4F0B">
      <w:pPr>
        <w:spacing w:line="480" w:lineRule="auto"/>
        <w:rPr>
          <w:rFonts w:ascii="Times New Roman" w:hAnsi="Times New Roman" w:cs="Times New Roman"/>
          <w:sz w:val="24"/>
          <w:szCs w:val="24"/>
        </w:rPr>
      </w:pPr>
    </w:p>
    <w:p w:rsidR="00AA7940" w:rsidRPr="003A4F0B" w:rsidRDefault="00AA7940" w:rsidP="003A4F0B">
      <w:pPr>
        <w:spacing w:line="480" w:lineRule="auto"/>
        <w:rPr>
          <w:rFonts w:ascii="Times New Roman" w:hAnsi="Times New Roman" w:cs="Times New Roman"/>
          <w:sz w:val="24"/>
          <w:szCs w:val="24"/>
        </w:rPr>
      </w:pPr>
    </w:p>
    <w:p w:rsidR="00AA7940" w:rsidRPr="003A4F0B" w:rsidRDefault="00AA7940" w:rsidP="003A4F0B">
      <w:pPr>
        <w:spacing w:line="480" w:lineRule="auto"/>
        <w:rPr>
          <w:rFonts w:ascii="Times New Roman" w:hAnsi="Times New Roman" w:cs="Times New Roman"/>
          <w:sz w:val="24"/>
          <w:szCs w:val="24"/>
        </w:rPr>
      </w:pPr>
    </w:p>
    <w:p w:rsidR="00CE1199" w:rsidRPr="003A4F0B" w:rsidRDefault="00CE1199" w:rsidP="003A4F0B">
      <w:pPr>
        <w:spacing w:line="480" w:lineRule="auto"/>
        <w:rPr>
          <w:rFonts w:ascii="Times New Roman" w:hAnsi="Times New Roman" w:cs="Times New Roman"/>
          <w:sz w:val="24"/>
          <w:szCs w:val="24"/>
        </w:rPr>
      </w:pPr>
    </w:p>
    <w:p w:rsidR="00CE1199" w:rsidRPr="003A4F0B" w:rsidRDefault="00CE1199" w:rsidP="003A4F0B">
      <w:pPr>
        <w:spacing w:line="480" w:lineRule="auto"/>
        <w:rPr>
          <w:rFonts w:ascii="Times New Roman" w:hAnsi="Times New Roman" w:cs="Times New Roman"/>
          <w:sz w:val="24"/>
          <w:szCs w:val="24"/>
        </w:rPr>
      </w:pPr>
    </w:p>
    <w:p w:rsidR="00AA7940" w:rsidRPr="003A4F0B" w:rsidRDefault="00AA7940" w:rsidP="003A4F0B">
      <w:pPr>
        <w:spacing w:line="480" w:lineRule="auto"/>
        <w:jc w:val="center"/>
        <w:rPr>
          <w:rFonts w:ascii="Times New Roman" w:hAnsi="Times New Roman" w:cs="Times New Roman"/>
          <w:sz w:val="24"/>
          <w:szCs w:val="24"/>
        </w:rPr>
      </w:pPr>
      <w:r w:rsidRPr="003A4F0B">
        <w:rPr>
          <w:rFonts w:ascii="Times New Roman" w:hAnsi="Times New Roman" w:cs="Times New Roman"/>
          <w:sz w:val="24"/>
          <w:szCs w:val="24"/>
        </w:rPr>
        <w:t>Post-Traumatic Stress Disorder</w:t>
      </w:r>
    </w:p>
    <w:p w:rsidR="00AA7940" w:rsidRPr="003A4F0B" w:rsidRDefault="00AA7940" w:rsidP="003A4F0B">
      <w:pPr>
        <w:spacing w:line="480" w:lineRule="auto"/>
        <w:jc w:val="center"/>
        <w:rPr>
          <w:rFonts w:ascii="Times New Roman" w:hAnsi="Times New Roman" w:cs="Times New Roman"/>
          <w:sz w:val="24"/>
          <w:szCs w:val="24"/>
        </w:rPr>
      </w:pPr>
      <w:r w:rsidRPr="003A4F0B">
        <w:rPr>
          <w:rFonts w:ascii="Times New Roman" w:hAnsi="Times New Roman" w:cs="Times New Roman"/>
          <w:sz w:val="24"/>
          <w:szCs w:val="24"/>
        </w:rPr>
        <w:t>Ruzanna</w:t>
      </w:r>
      <w:r w:rsidR="003A4F0B" w:rsidRPr="003A4F0B">
        <w:rPr>
          <w:rFonts w:ascii="Times New Roman" w:hAnsi="Times New Roman" w:cs="Times New Roman"/>
          <w:sz w:val="24"/>
          <w:szCs w:val="24"/>
        </w:rPr>
        <w:t xml:space="preserve"> </w:t>
      </w:r>
      <w:r w:rsidRPr="003A4F0B">
        <w:rPr>
          <w:rFonts w:ascii="Times New Roman" w:hAnsi="Times New Roman" w:cs="Times New Roman"/>
          <w:sz w:val="24"/>
          <w:szCs w:val="24"/>
        </w:rPr>
        <w:t>Galoyan</w:t>
      </w:r>
    </w:p>
    <w:p w:rsidR="00AA7940" w:rsidRPr="003A4F0B" w:rsidRDefault="00AA7940" w:rsidP="003A4F0B">
      <w:pPr>
        <w:spacing w:line="480" w:lineRule="auto"/>
        <w:jc w:val="center"/>
        <w:rPr>
          <w:rFonts w:ascii="Times New Roman" w:hAnsi="Times New Roman" w:cs="Times New Roman"/>
          <w:sz w:val="24"/>
          <w:szCs w:val="24"/>
        </w:rPr>
      </w:pPr>
      <w:r w:rsidRPr="003A4F0B">
        <w:rPr>
          <w:rFonts w:ascii="Times New Roman" w:hAnsi="Times New Roman" w:cs="Times New Roman"/>
          <w:sz w:val="24"/>
          <w:szCs w:val="24"/>
        </w:rPr>
        <w:t>West Coast University</w:t>
      </w:r>
    </w:p>
    <w:p w:rsidR="00AA7940" w:rsidRPr="003A4F0B" w:rsidRDefault="003A4F0B" w:rsidP="003A4F0B">
      <w:pPr>
        <w:spacing w:line="480" w:lineRule="auto"/>
        <w:jc w:val="center"/>
        <w:rPr>
          <w:rFonts w:ascii="Times New Roman" w:hAnsi="Times New Roman" w:cs="Times New Roman"/>
          <w:sz w:val="24"/>
          <w:szCs w:val="24"/>
        </w:rPr>
      </w:pPr>
      <w:r w:rsidRPr="003A4F0B">
        <w:rPr>
          <w:rFonts w:ascii="Times New Roman" w:hAnsi="Times New Roman" w:cs="Times New Roman"/>
          <w:sz w:val="24"/>
          <w:szCs w:val="24"/>
        </w:rPr>
        <w:t>October 12</w:t>
      </w:r>
      <w:r w:rsidR="00AA7940" w:rsidRPr="003A4F0B">
        <w:rPr>
          <w:rFonts w:ascii="Times New Roman" w:hAnsi="Times New Roman" w:cs="Times New Roman"/>
          <w:sz w:val="24"/>
          <w:szCs w:val="24"/>
        </w:rPr>
        <w:t>, 2020</w:t>
      </w:r>
    </w:p>
    <w:p w:rsidR="00AA7940" w:rsidRPr="003A4F0B" w:rsidRDefault="00AA7940" w:rsidP="003A4F0B">
      <w:pPr>
        <w:spacing w:line="480" w:lineRule="auto"/>
        <w:jc w:val="center"/>
        <w:rPr>
          <w:rFonts w:ascii="Times New Roman" w:hAnsi="Times New Roman" w:cs="Times New Roman"/>
          <w:sz w:val="24"/>
          <w:szCs w:val="24"/>
        </w:rPr>
      </w:pPr>
      <w:r w:rsidRPr="003A4F0B">
        <w:rPr>
          <w:rFonts w:ascii="Times New Roman" w:hAnsi="Times New Roman" w:cs="Times New Roman"/>
          <w:sz w:val="24"/>
          <w:szCs w:val="24"/>
        </w:rPr>
        <w:t>Capstone</w:t>
      </w:r>
      <w:r w:rsidR="003A4F0B" w:rsidRPr="003A4F0B">
        <w:rPr>
          <w:rFonts w:ascii="Times New Roman" w:hAnsi="Times New Roman" w:cs="Times New Roman"/>
          <w:sz w:val="24"/>
          <w:szCs w:val="24"/>
        </w:rPr>
        <w:t xml:space="preserve"> </w:t>
      </w:r>
      <w:r w:rsidRPr="003A4F0B">
        <w:rPr>
          <w:rFonts w:ascii="Times New Roman" w:hAnsi="Times New Roman" w:cs="Times New Roman"/>
          <w:sz w:val="24"/>
          <w:szCs w:val="24"/>
        </w:rPr>
        <w:t>401</w:t>
      </w:r>
    </w:p>
    <w:p w:rsidR="00AA7940" w:rsidRPr="003A4F0B" w:rsidRDefault="00AA7940" w:rsidP="003A4F0B">
      <w:pPr>
        <w:spacing w:line="480" w:lineRule="auto"/>
        <w:jc w:val="center"/>
        <w:rPr>
          <w:rFonts w:ascii="Times New Roman" w:hAnsi="Times New Roman" w:cs="Times New Roman"/>
          <w:sz w:val="24"/>
          <w:szCs w:val="24"/>
        </w:rPr>
      </w:pPr>
      <w:r w:rsidRPr="003A4F0B">
        <w:rPr>
          <w:rFonts w:ascii="Times New Roman" w:hAnsi="Times New Roman" w:cs="Times New Roman"/>
          <w:sz w:val="24"/>
          <w:szCs w:val="24"/>
        </w:rPr>
        <w:t>DR. Mirzatoni</w:t>
      </w:r>
    </w:p>
    <w:p w:rsidR="00AA7940" w:rsidRPr="003A4F0B" w:rsidRDefault="00AA7940" w:rsidP="003A4F0B">
      <w:pPr>
        <w:spacing w:line="480" w:lineRule="auto"/>
        <w:rPr>
          <w:rFonts w:ascii="Times New Roman" w:hAnsi="Times New Roman" w:cs="Times New Roman"/>
          <w:sz w:val="24"/>
          <w:szCs w:val="24"/>
        </w:rPr>
      </w:pPr>
    </w:p>
    <w:p w:rsidR="00AA7940" w:rsidRPr="003A4F0B" w:rsidRDefault="00AA7940" w:rsidP="003A4F0B">
      <w:pPr>
        <w:spacing w:line="480" w:lineRule="auto"/>
        <w:rPr>
          <w:rFonts w:ascii="Times New Roman" w:hAnsi="Times New Roman" w:cs="Times New Roman"/>
          <w:sz w:val="24"/>
          <w:szCs w:val="24"/>
        </w:rPr>
      </w:pPr>
    </w:p>
    <w:p w:rsidR="00CE1199" w:rsidRPr="003A4F0B" w:rsidRDefault="00CE1199" w:rsidP="003A4F0B">
      <w:pPr>
        <w:spacing w:line="480" w:lineRule="auto"/>
        <w:rPr>
          <w:rFonts w:ascii="Times New Roman" w:hAnsi="Times New Roman" w:cs="Times New Roman"/>
          <w:sz w:val="24"/>
          <w:szCs w:val="24"/>
        </w:rPr>
      </w:pPr>
    </w:p>
    <w:p w:rsidR="00CE1199" w:rsidRPr="003A4F0B" w:rsidRDefault="00CE1199" w:rsidP="003A4F0B">
      <w:pPr>
        <w:spacing w:line="480" w:lineRule="auto"/>
        <w:rPr>
          <w:rFonts w:ascii="Times New Roman" w:hAnsi="Times New Roman" w:cs="Times New Roman"/>
          <w:sz w:val="24"/>
          <w:szCs w:val="24"/>
        </w:rPr>
      </w:pPr>
    </w:p>
    <w:p w:rsidR="00AA7940" w:rsidRPr="003A4F0B" w:rsidRDefault="00AA7940" w:rsidP="003A4F0B">
      <w:pPr>
        <w:spacing w:line="480" w:lineRule="auto"/>
        <w:rPr>
          <w:rFonts w:ascii="Times New Roman" w:hAnsi="Times New Roman" w:cs="Times New Roman"/>
          <w:sz w:val="24"/>
          <w:szCs w:val="24"/>
        </w:rPr>
      </w:pPr>
    </w:p>
    <w:p w:rsidR="00AA7940" w:rsidRPr="003A4F0B" w:rsidRDefault="00AA7940" w:rsidP="003A4F0B">
      <w:pPr>
        <w:spacing w:line="480" w:lineRule="auto"/>
        <w:rPr>
          <w:rFonts w:ascii="Times New Roman" w:hAnsi="Times New Roman" w:cs="Times New Roman"/>
          <w:sz w:val="24"/>
          <w:szCs w:val="24"/>
        </w:rPr>
      </w:pPr>
    </w:p>
    <w:p w:rsidR="00536D8D" w:rsidRPr="003A4F0B" w:rsidRDefault="00AA7940" w:rsidP="003A4F0B">
      <w:pPr>
        <w:spacing w:line="480" w:lineRule="auto"/>
        <w:jc w:val="center"/>
        <w:rPr>
          <w:rFonts w:ascii="Times New Roman" w:hAnsi="Times New Roman" w:cs="Times New Roman"/>
          <w:sz w:val="24"/>
          <w:szCs w:val="24"/>
        </w:rPr>
      </w:pPr>
      <w:r w:rsidRPr="003A4F0B">
        <w:rPr>
          <w:rFonts w:ascii="Times New Roman" w:hAnsi="Times New Roman" w:cs="Times New Roman"/>
          <w:b/>
          <w:bCs/>
          <w:sz w:val="24"/>
          <w:szCs w:val="24"/>
        </w:rPr>
        <w:tab/>
      </w:r>
      <w:r w:rsidR="00536D8D" w:rsidRPr="003A4F0B">
        <w:rPr>
          <w:rFonts w:ascii="Times New Roman" w:hAnsi="Times New Roman" w:cs="Times New Roman"/>
          <w:sz w:val="24"/>
          <w:szCs w:val="24"/>
        </w:rPr>
        <w:t>Post-Traumatic Stress Disorder</w:t>
      </w:r>
    </w:p>
    <w:p w:rsidR="00AA7940" w:rsidRPr="003A4F0B" w:rsidRDefault="00CE1199" w:rsidP="003A4F0B">
      <w:pPr>
        <w:tabs>
          <w:tab w:val="center" w:pos="4680"/>
          <w:tab w:val="left" w:pos="8235"/>
        </w:tabs>
        <w:spacing w:line="480" w:lineRule="auto"/>
        <w:rPr>
          <w:rFonts w:ascii="Times New Roman" w:hAnsi="Times New Roman" w:cs="Times New Roman"/>
          <w:b/>
          <w:bCs/>
          <w:sz w:val="24"/>
          <w:szCs w:val="24"/>
        </w:rPr>
      </w:pPr>
      <w:r w:rsidRPr="003A4F0B">
        <w:rPr>
          <w:rFonts w:ascii="Times New Roman" w:hAnsi="Times New Roman" w:cs="Times New Roman"/>
          <w:b/>
          <w:bCs/>
          <w:sz w:val="24"/>
          <w:szCs w:val="24"/>
        </w:rPr>
        <w:t>Introduction</w:t>
      </w:r>
    </w:p>
    <w:p w:rsidR="00AA7940" w:rsidRPr="003A4F0B" w:rsidRDefault="00AA7940"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 xml:space="preserve">Post-traumatic Stress Disorder (PTSD) refers to a condition by which a person fails to make progress after witnessing or experiencing a terrifying incidence. This condition is prone and may progress to months or even years provided that triggers that caused the trauma is </w:t>
      </w:r>
      <w:r w:rsidR="00561432" w:rsidRPr="003A4F0B">
        <w:rPr>
          <w:rFonts w:ascii="Times New Roman" w:hAnsi="Times New Roman" w:cs="Times New Roman"/>
          <w:sz w:val="24"/>
          <w:szCs w:val="24"/>
        </w:rPr>
        <w:t>constantly refreshed</w:t>
      </w:r>
      <w:r w:rsidRPr="003A4F0B">
        <w:rPr>
          <w:rFonts w:ascii="Times New Roman" w:hAnsi="Times New Roman" w:cs="Times New Roman"/>
          <w:sz w:val="24"/>
          <w:szCs w:val="24"/>
        </w:rPr>
        <w:t xml:space="preserve">.  Patients suffering from PTSD experience many symptoms ranging from cognitive problems, behavioral and mental instabilities, and mood and sleep </w:t>
      </w:r>
      <w:r w:rsidR="00D82D5D" w:rsidRPr="003A4F0B">
        <w:rPr>
          <w:rFonts w:ascii="Times New Roman" w:hAnsi="Times New Roman" w:cs="Times New Roman"/>
          <w:sz w:val="24"/>
          <w:szCs w:val="24"/>
        </w:rPr>
        <w:t>disorders. The</w:t>
      </w:r>
      <w:r w:rsidRPr="003A4F0B">
        <w:rPr>
          <w:rFonts w:ascii="Times New Roman" w:hAnsi="Times New Roman" w:cs="Times New Roman"/>
          <w:sz w:val="24"/>
          <w:szCs w:val="24"/>
        </w:rPr>
        <w:t xml:space="preserve"> common visible symptoms manifest themselves through nightmares, social segregation, emotional detachments, rigorous anxiety, and loss of interest in social and physical </w:t>
      </w:r>
      <w:r w:rsidR="00D82D5D" w:rsidRPr="003A4F0B">
        <w:rPr>
          <w:rFonts w:ascii="Times New Roman" w:hAnsi="Times New Roman" w:cs="Times New Roman"/>
          <w:sz w:val="24"/>
          <w:szCs w:val="24"/>
        </w:rPr>
        <w:t>activities. Moreover</w:t>
      </w:r>
      <w:r w:rsidRPr="003A4F0B">
        <w:rPr>
          <w:rFonts w:ascii="Times New Roman" w:hAnsi="Times New Roman" w:cs="Times New Roman"/>
          <w:sz w:val="24"/>
          <w:szCs w:val="24"/>
        </w:rPr>
        <w:t>, a person can be easily frightened, they are always on guard for potential danger, aggressive behavior and are usually overcome with fear, guilt, and shame. Post-traumatic stress disorder may be caused by serious accidents, sexual assaults, physical harassment, child abuse, domestic abuse in families, traumatic exposure in family gatherings, health problems such as admission into the intensive care unit, losing a child or a spouse, and seeing a loved one experience a traumatic event. A person that has encountered a traumatic event will often say they do not want to talk about the event, they feel like they are losing their minds or they feel like it the traumatic event keeps happening over and over again because they cannot seem to get it out of their heads.</w:t>
      </w:r>
    </w:p>
    <w:p w:rsidR="00AA7940" w:rsidRPr="003A4F0B" w:rsidRDefault="00AA7940"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 xml:space="preserve">Most people that suffer post-traumatic stress disorder usually get better with time but if the trauma continues for months or years, it may affect the day-to-day working and social life of a person. The signs and symptoms of post-traumatic stress disorder involve extreme feelings of distress when reminded about the traumatic occurrence, nausea, </w:t>
      </w:r>
      <w:r w:rsidR="00D82D5D" w:rsidRPr="003A4F0B">
        <w:rPr>
          <w:rFonts w:ascii="Times New Roman" w:hAnsi="Times New Roman" w:cs="Times New Roman"/>
          <w:sz w:val="24"/>
          <w:szCs w:val="24"/>
        </w:rPr>
        <w:t>and vomiting</w:t>
      </w:r>
      <w:r w:rsidRPr="003A4F0B">
        <w:rPr>
          <w:rFonts w:ascii="Times New Roman" w:hAnsi="Times New Roman" w:cs="Times New Roman"/>
          <w:sz w:val="24"/>
          <w:szCs w:val="24"/>
        </w:rPr>
        <w:t xml:space="preserve">, increased heart rate </w:t>
      </w:r>
      <w:r w:rsidRPr="003A4F0B">
        <w:rPr>
          <w:rFonts w:ascii="Times New Roman" w:hAnsi="Times New Roman" w:cs="Times New Roman"/>
          <w:sz w:val="24"/>
          <w:szCs w:val="24"/>
        </w:rPr>
        <w:lastRenderedPageBreak/>
        <w:t xml:space="preserve">when someone talks about the traumatic event, experiences nightmares, </w:t>
      </w:r>
      <w:r w:rsidR="00D82D5D" w:rsidRPr="003A4F0B">
        <w:rPr>
          <w:rFonts w:ascii="Times New Roman" w:hAnsi="Times New Roman" w:cs="Times New Roman"/>
          <w:sz w:val="24"/>
          <w:szCs w:val="24"/>
        </w:rPr>
        <w:t>and invasive</w:t>
      </w:r>
      <w:r w:rsidRPr="003A4F0B">
        <w:rPr>
          <w:rFonts w:ascii="Times New Roman" w:hAnsi="Times New Roman" w:cs="Times New Roman"/>
          <w:sz w:val="24"/>
          <w:szCs w:val="24"/>
        </w:rPr>
        <w:t xml:space="preserve"> flashbacks. Moreover, a person is easily startled, little or no interest in life and operational activities, the person is usually emotionally detached and may have complications remembering specific details of the traumatic occurrence. These symptoms are usually divided into the following five groups: the stressors, the intrusion symptoms, unpleasant changes to the mood, avoidance, and the changes to the reactivity of the person when frightened. Moreover, these symptoms may have to persist for over a month before a person is diagnosed with post-traumatic stress disorder. </w:t>
      </w:r>
      <w:r w:rsidR="00561432" w:rsidRPr="003A4F0B">
        <w:rPr>
          <w:rFonts w:ascii="Times New Roman" w:hAnsi="Times New Roman" w:cs="Times New Roman"/>
          <w:sz w:val="24"/>
          <w:szCs w:val="24"/>
        </w:rPr>
        <w:t>This research analyzes</w:t>
      </w:r>
      <w:r w:rsidRPr="003A4F0B">
        <w:rPr>
          <w:rFonts w:ascii="Times New Roman" w:hAnsi="Times New Roman" w:cs="Times New Roman"/>
          <w:sz w:val="24"/>
          <w:szCs w:val="24"/>
        </w:rPr>
        <w:t xml:space="preserve"> the scientific and mathematical perspective of post-traumatic stress disorder with focuses on the most affected body systems, the dangerous outcomes of post-traumatic stress disorder, the statistical data within the United States of America, and possible treatment methods for post-traumatic stress disorder. </w:t>
      </w:r>
    </w:p>
    <w:p w:rsidR="00CE1199" w:rsidRPr="003A4F0B" w:rsidRDefault="00CE1199" w:rsidP="003A4F0B">
      <w:pPr>
        <w:spacing w:line="480" w:lineRule="auto"/>
        <w:jc w:val="center"/>
        <w:rPr>
          <w:rFonts w:ascii="Times New Roman" w:hAnsi="Times New Roman" w:cs="Times New Roman"/>
          <w:b/>
          <w:bCs/>
          <w:sz w:val="24"/>
          <w:szCs w:val="24"/>
        </w:rPr>
      </w:pPr>
      <w:r w:rsidRPr="003A4F0B">
        <w:rPr>
          <w:rFonts w:ascii="Times New Roman" w:hAnsi="Times New Roman" w:cs="Times New Roman"/>
          <w:b/>
          <w:bCs/>
          <w:sz w:val="24"/>
          <w:szCs w:val="24"/>
        </w:rPr>
        <w:t xml:space="preserve">Scientific perspective </w:t>
      </w:r>
    </w:p>
    <w:p w:rsidR="008B0B28" w:rsidRPr="003A4F0B" w:rsidRDefault="008B0B28"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Science defines PTSD as a psychological injury. The biological study of PSTD does not label it as a mental illness. Scientists have conducted neuro</w:t>
      </w:r>
      <w:r w:rsidR="00A14E4D" w:rsidRPr="003A4F0B">
        <w:rPr>
          <w:rFonts w:ascii="Times New Roman" w:hAnsi="Times New Roman" w:cs="Times New Roman"/>
          <w:sz w:val="24"/>
          <w:szCs w:val="24"/>
        </w:rPr>
        <w:t xml:space="preserve"> </w:t>
      </w:r>
      <w:r w:rsidRPr="003A4F0B">
        <w:rPr>
          <w:rFonts w:ascii="Times New Roman" w:hAnsi="Times New Roman" w:cs="Times New Roman"/>
          <w:sz w:val="24"/>
          <w:szCs w:val="24"/>
        </w:rPr>
        <w:t xml:space="preserve">anatomical research and pin-pointed major changes </w:t>
      </w:r>
      <w:r w:rsidR="00A14E4D" w:rsidRPr="003A4F0B">
        <w:rPr>
          <w:rFonts w:ascii="Times New Roman" w:hAnsi="Times New Roman" w:cs="Times New Roman"/>
          <w:sz w:val="24"/>
          <w:szCs w:val="24"/>
        </w:rPr>
        <w:t>in the</w:t>
      </w:r>
      <w:r w:rsidRPr="003A4F0B">
        <w:rPr>
          <w:rFonts w:ascii="Times New Roman" w:hAnsi="Times New Roman" w:cs="Times New Roman"/>
          <w:sz w:val="24"/>
          <w:szCs w:val="24"/>
        </w:rPr>
        <w:t xml:space="preserve"> brain of PSTD patients. The studies highlight that the condition causes </w:t>
      </w:r>
      <w:r w:rsidR="00A14E4D" w:rsidRPr="003A4F0B">
        <w:rPr>
          <w:rFonts w:ascii="Times New Roman" w:hAnsi="Times New Roman" w:cs="Times New Roman"/>
          <w:sz w:val="24"/>
          <w:szCs w:val="24"/>
        </w:rPr>
        <w:t>physical</w:t>
      </w:r>
      <w:r w:rsidRPr="003A4F0B">
        <w:rPr>
          <w:rFonts w:ascii="Times New Roman" w:hAnsi="Times New Roman" w:cs="Times New Roman"/>
          <w:sz w:val="24"/>
          <w:szCs w:val="24"/>
        </w:rPr>
        <w:t xml:space="preserve"> alterations in the brain </w:t>
      </w:r>
      <w:r w:rsidR="004143C2" w:rsidRPr="003A4F0B">
        <w:rPr>
          <w:rFonts w:ascii="Times New Roman" w:hAnsi="Times New Roman" w:cs="Times New Roman"/>
          <w:sz w:val="24"/>
          <w:szCs w:val="24"/>
        </w:rPr>
        <w:t>and if not treated leads to confusion making life unrealistic and understanding their own mind becomes a problem</w:t>
      </w:r>
      <w:r w:rsidR="0072549B" w:rsidRPr="003A4F0B">
        <w:rPr>
          <w:rFonts w:ascii="Times New Roman" w:hAnsi="Times New Roman" w:cs="Times New Roman"/>
          <w:sz w:val="24"/>
          <w:szCs w:val="24"/>
        </w:rPr>
        <w:t xml:space="preserve"> (Elliot et al, 2015)</w:t>
      </w:r>
      <w:r w:rsidR="004143C2" w:rsidRPr="003A4F0B">
        <w:rPr>
          <w:rFonts w:ascii="Times New Roman" w:hAnsi="Times New Roman" w:cs="Times New Roman"/>
          <w:sz w:val="24"/>
          <w:szCs w:val="24"/>
        </w:rPr>
        <w:t xml:space="preserve">. These brain changes </w:t>
      </w:r>
      <w:r w:rsidR="00536D8D" w:rsidRPr="003A4F0B">
        <w:rPr>
          <w:rFonts w:ascii="Times New Roman" w:hAnsi="Times New Roman" w:cs="Times New Roman"/>
          <w:sz w:val="24"/>
          <w:szCs w:val="24"/>
        </w:rPr>
        <w:t>make</w:t>
      </w:r>
      <w:r w:rsidR="004143C2" w:rsidRPr="003A4F0B">
        <w:rPr>
          <w:rFonts w:ascii="Times New Roman" w:hAnsi="Times New Roman" w:cs="Times New Roman"/>
          <w:sz w:val="24"/>
          <w:szCs w:val="24"/>
        </w:rPr>
        <w:t xml:space="preserve"> those with PSTD struggle to </w:t>
      </w:r>
      <w:r w:rsidR="00A14E4D" w:rsidRPr="003A4F0B">
        <w:rPr>
          <w:rFonts w:ascii="Times New Roman" w:hAnsi="Times New Roman" w:cs="Times New Roman"/>
          <w:sz w:val="24"/>
          <w:szCs w:val="24"/>
        </w:rPr>
        <w:t>express</w:t>
      </w:r>
      <w:r w:rsidR="004143C2" w:rsidRPr="003A4F0B">
        <w:rPr>
          <w:rFonts w:ascii="Times New Roman" w:hAnsi="Times New Roman" w:cs="Times New Roman"/>
          <w:sz w:val="24"/>
          <w:szCs w:val="24"/>
        </w:rPr>
        <w:t xml:space="preserve"> their emotions and thoughts because of the part of the brain (frontal lobe) responsible for language enduring trauma and its linguistic function is disrupted. Amyglada, a part of brain responsible for regulation of emotions endures malfunctions and increase in size leading to people with PSTD struggling to control their emotions</w:t>
      </w:r>
      <w:r w:rsidR="0072549B" w:rsidRPr="003A4F0B">
        <w:rPr>
          <w:rFonts w:ascii="Times New Roman" w:hAnsi="Times New Roman" w:cs="Times New Roman"/>
          <w:sz w:val="24"/>
          <w:szCs w:val="24"/>
        </w:rPr>
        <w:t xml:space="preserve"> (Rooyen et al, 2012) </w:t>
      </w:r>
      <w:r w:rsidR="004143C2" w:rsidRPr="003A4F0B">
        <w:rPr>
          <w:rFonts w:ascii="Times New Roman" w:hAnsi="Times New Roman" w:cs="Times New Roman"/>
          <w:sz w:val="24"/>
          <w:szCs w:val="24"/>
        </w:rPr>
        <w:t xml:space="preserve">. As a result, they have constant short term memory loss. Medically, people with PSTD get frightened even without alarms because the brain (prefrontal cortex) is not equipped to regulate </w:t>
      </w:r>
      <w:r w:rsidR="004143C2" w:rsidRPr="003A4F0B">
        <w:rPr>
          <w:rFonts w:ascii="Times New Roman" w:hAnsi="Times New Roman" w:cs="Times New Roman"/>
          <w:sz w:val="24"/>
          <w:szCs w:val="24"/>
        </w:rPr>
        <w:lastRenderedPageBreak/>
        <w:t xml:space="preserve">responses to fear and feelings. After trauma, it </w:t>
      </w:r>
      <w:r w:rsidR="00A14E4D" w:rsidRPr="003A4F0B">
        <w:rPr>
          <w:rFonts w:ascii="Times New Roman" w:hAnsi="Times New Roman" w:cs="Times New Roman"/>
          <w:sz w:val="24"/>
          <w:szCs w:val="24"/>
        </w:rPr>
        <w:t>can’t adjust</w:t>
      </w:r>
      <w:r w:rsidR="004143C2" w:rsidRPr="003A4F0B">
        <w:rPr>
          <w:rFonts w:ascii="Times New Roman" w:hAnsi="Times New Roman" w:cs="Times New Roman"/>
          <w:sz w:val="24"/>
          <w:szCs w:val="24"/>
        </w:rPr>
        <w:t xml:space="preserve"> itself to function sufficiently. The effects of brain injury cause obvious P</w:t>
      </w:r>
      <w:r w:rsidR="00A14E4D" w:rsidRPr="003A4F0B">
        <w:rPr>
          <w:rFonts w:ascii="Times New Roman" w:hAnsi="Times New Roman" w:cs="Times New Roman"/>
          <w:sz w:val="24"/>
          <w:szCs w:val="24"/>
        </w:rPr>
        <w:t>TSD signs a</w:t>
      </w:r>
      <w:r w:rsidR="004143C2" w:rsidRPr="003A4F0B">
        <w:rPr>
          <w:rFonts w:ascii="Times New Roman" w:hAnsi="Times New Roman" w:cs="Times New Roman"/>
          <w:sz w:val="24"/>
          <w:szCs w:val="24"/>
        </w:rPr>
        <w:t xml:space="preserve">nd symptoms such as anxiety, </w:t>
      </w:r>
      <w:r w:rsidR="003611D9" w:rsidRPr="003A4F0B">
        <w:rPr>
          <w:rFonts w:ascii="Times New Roman" w:hAnsi="Times New Roman" w:cs="Times New Roman"/>
          <w:sz w:val="24"/>
          <w:szCs w:val="24"/>
        </w:rPr>
        <w:t>fear, excess stress, and detached from reality.</w:t>
      </w:r>
    </w:p>
    <w:p w:rsidR="007366AA" w:rsidRPr="003A4F0B" w:rsidRDefault="007366AA"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 xml:space="preserve">Normally, memories are dislodged in our brains. Whenever they are retrieved, the hippocampus combines all the components of the memory from the sensing body. According </w:t>
      </w:r>
      <w:r w:rsidR="0072549B" w:rsidRPr="003A4F0B">
        <w:rPr>
          <w:rFonts w:ascii="Times New Roman" w:hAnsi="Times New Roman" w:cs="Times New Roman"/>
          <w:sz w:val="24"/>
          <w:szCs w:val="24"/>
        </w:rPr>
        <w:t>to (Rooyen et al, 2012</w:t>
      </w:r>
      <w:r w:rsidRPr="003A4F0B">
        <w:rPr>
          <w:rFonts w:ascii="Times New Roman" w:hAnsi="Times New Roman" w:cs="Times New Roman"/>
          <w:sz w:val="24"/>
          <w:szCs w:val="24"/>
        </w:rPr>
        <w:t xml:space="preserve">), short-term memories are </w:t>
      </w:r>
      <w:r w:rsidR="00BE1AAD" w:rsidRPr="003A4F0B">
        <w:rPr>
          <w:rFonts w:ascii="Times New Roman" w:hAnsi="Times New Roman" w:cs="Times New Roman"/>
          <w:sz w:val="24"/>
          <w:szCs w:val="24"/>
        </w:rPr>
        <w:t>contained in the hippocampus</w:t>
      </w:r>
      <w:r w:rsidR="00CC2D01" w:rsidRPr="003A4F0B">
        <w:rPr>
          <w:rFonts w:ascii="Times New Roman" w:hAnsi="Times New Roman" w:cs="Times New Roman"/>
          <w:sz w:val="24"/>
          <w:szCs w:val="24"/>
        </w:rPr>
        <w:t xml:space="preserve"> </w:t>
      </w:r>
      <w:r w:rsidR="00BE1AAD" w:rsidRPr="003A4F0B">
        <w:rPr>
          <w:rFonts w:ascii="Times New Roman" w:hAnsi="Times New Roman" w:cs="Times New Roman"/>
          <w:sz w:val="24"/>
          <w:szCs w:val="24"/>
        </w:rPr>
        <w:t>and when they are not needed or regarded as conscious memory they are stored in other parts of the brain to form long-term memories. According</w:t>
      </w:r>
      <w:r w:rsidR="0072549B" w:rsidRPr="003A4F0B">
        <w:rPr>
          <w:rFonts w:ascii="Times New Roman" w:hAnsi="Times New Roman" w:cs="Times New Roman"/>
          <w:sz w:val="24"/>
          <w:szCs w:val="24"/>
        </w:rPr>
        <w:t xml:space="preserve"> to (Pitman et al, 2016), t</w:t>
      </w:r>
      <w:r w:rsidR="00BE1AAD" w:rsidRPr="003A4F0B">
        <w:rPr>
          <w:rFonts w:ascii="Times New Roman" w:hAnsi="Times New Roman" w:cs="Times New Roman"/>
          <w:sz w:val="24"/>
          <w:szCs w:val="24"/>
        </w:rPr>
        <w:t xml:space="preserve">he hippocampus reduces size for people with PTSD and new memory records and old memories </w:t>
      </w:r>
      <w:r w:rsidR="00CC2D01" w:rsidRPr="003A4F0B">
        <w:rPr>
          <w:rFonts w:ascii="Times New Roman" w:hAnsi="Times New Roman" w:cs="Times New Roman"/>
          <w:sz w:val="24"/>
          <w:szCs w:val="24"/>
        </w:rPr>
        <w:t>retrieval</w:t>
      </w:r>
      <w:r w:rsidR="00BE1AAD" w:rsidRPr="003A4F0B">
        <w:rPr>
          <w:rFonts w:ascii="Times New Roman" w:hAnsi="Times New Roman" w:cs="Times New Roman"/>
          <w:sz w:val="24"/>
          <w:szCs w:val="24"/>
        </w:rPr>
        <w:t xml:space="preserve"> when responding to a new </w:t>
      </w:r>
      <w:r w:rsidR="00CC2D01" w:rsidRPr="003A4F0B">
        <w:rPr>
          <w:rFonts w:ascii="Times New Roman" w:hAnsi="Times New Roman" w:cs="Times New Roman"/>
          <w:sz w:val="24"/>
          <w:szCs w:val="24"/>
        </w:rPr>
        <w:t>setting or</w:t>
      </w:r>
      <w:r w:rsidR="00BE1AAD" w:rsidRPr="003A4F0B">
        <w:rPr>
          <w:rFonts w:ascii="Times New Roman" w:hAnsi="Times New Roman" w:cs="Times New Roman"/>
          <w:sz w:val="24"/>
          <w:szCs w:val="24"/>
        </w:rPr>
        <w:t xml:space="preserve"> stimuli becomes distorted. The hippocampus is also </w:t>
      </w:r>
      <w:r w:rsidR="00CC2D01" w:rsidRPr="003A4F0B">
        <w:rPr>
          <w:rFonts w:ascii="Times New Roman" w:hAnsi="Times New Roman" w:cs="Times New Roman"/>
          <w:sz w:val="24"/>
          <w:szCs w:val="24"/>
        </w:rPr>
        <w:t>tasked with</w:t>
      </w:r>
      <w:r w:rsidR="00BE1AAD" w:rsidRPr="003A4F0B">
        <w:rPr>
          <w:rFonts w:ascii="Times New Roman" w:hAnsi="Times New Roman" w:cs="Times New Roman"/>
          <w:sz w:val="24"/>
          <w:szCs w:val="24"/>
        </w:rPr>
        <w:t xml:space="preserve"> differentiating between past and present </w:t>
      </w:r>
      <w:r w:rsidR="00CC2D01" w:rsidRPr="003A4F0B">
        <w:rPr>
          <w:rFonts w:ascii="Times New Roman" w:hAnsi="Times New Roman" w:cs="Times New Roman"/>
          <w:sz w:val="24"/>
          <w:szCs w:val="24"/>
        </w:rPr>
        <w:t>memories</w:t>
      </w:r>
      <w:r w:rsidR="00BE1AAD" w:rsidRPr="003A4F0B">
        <w:rPr>
          <w:rFonts w:ascii="Times New Roman" w:hAnsi="Times New Roman" w:cs="Times New Roman"/>
          <w:sz w:val="24"/>
          <w:szCs w:val="24"/>
        </w:rPr>
        <w:t>. As a result, people with PTSD fail to distinguish between the past and present</w:t>
      </w:r>
      <w:r w:rsidR="00A14E4D" w:rsidRPr="003A4F0B">
        <w:rPr>
          <w:rFonts w:ascii="Times New Roman" w:hAnsi="Times New Roman" w:cs="Times New Roman"/>
          <w:sz w:val="24"/>
          <w:szCs w:val="24"/>
        </w:rPr>
        <w:t xml:space="preserve"> experiences while</w:t>
      </w:r>
      <w:r w:rsidR="00BE1AAD" w:rsidRPr="003A4F0B">
        <w:rPr>
          <w:rFonts w:ascii="Times New Roman" w:hAnsi="Times New Roman" w:cs="Times New Roman"/>
          <w:sz w:val="24"/>
          <w:szCs w:val="24"/>
        </w:rPr>
        <w:t xml:space="preserve"> some appear in flashbacks.</w:t>
      </w:r>
      <w:r w:rsidR="00CC2D01" w:rsidRPr="003A4F0B">
        <w:rPr>
          <w:rFonts w:ascii="Times New Roman" w:hAnsi="Times New Roman" w:cs="Times New Roman"/>
          <w:sz w:val="24"/>
          <w:szCs w:val="24"/>
        </w:rPr>
        <w:t xml:space="preserve"> Consequently, negatives emotions such as fear is regulated by the ventromedial prefrontal context part of the brain. For people with underlying psychological conditions, the region of the brain shrinks and the capability to regulate their feelings is limited</w:t>
      </w:r>
      <w:r w:rsidR="0072549B" w:rsidRPr="003A4F0B">
        <w:rPr>
          <w:rFonts w:ascii="Times New Roman" w:hAnsi="Times New Roman" w:cs="Times New Roman"/>
          <w:sz w:val="24"/>
          <w:szCs w:val="24"/>
        </w:rPr>
        <w:t xml:space="preserve"> (Rooyen et al, 2012)</w:t>
      </w:r>
      <w:r w:rsidR="00CC2D01" w:rsidRPr="003A4F0B">
        <w:rPr>
          <w:rFonts w:ascii="Times New Roman" w:hAnsi="Times New Roman" w:cs="Times New Roman"/>
          <w:sz w:val="24"/>
          <w:szCs w:val="24"/>
        </w:rPr>
        <w:t>. They end up exhibiting fear, anxiety, extreme stress responses even I mild situations and detached from their trauma.</w:t>
      </w:r>
    </w:p>
    <w:p w:rsidR="008E2585" w:rsidRPr="003A4F0B" w:rsidRDefault="008E2585"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 xml:space="preserve">Biological and psychological information </w:t>
      </w:r>
      <w:r w:rsidR="007366AA" w:rsidRPr="003A4F0B">
        <w:rPr>
          <w:rFonts w:ascii="Times New Roman" w:hAnsi="Times New Roman" w:cs="Times New Roman"/>
          <w:sz w:val="24"/>
          <w:szCs w:val="24"/>
        </w:rPr>
        <w:t>provide insights</w:t>
      </w:r>
      <w:r w:rsidRPr="003A4F0B">
        <w:rPr>
          <w:rFonts w:ascii="Times New Roman" w:hAnsi="Times New Roman" w:cs="Times New Roman"/>
          <w:sz w:val="24"/>
          <w:szCs w:val="24"/>
        </w:rPr>
        <w:t xml:space="preserve"> on the thesis that PTSD develops from the brain’s failure to contain biological stress stimulants during trauma. As a result, numerous changes occur within the brain leading to PTSD. Moreover, people with PSTD have shown high levels of neropinephrine and reaction to adrenergic receptors. Neropinephrine is the part of the brain responsible for </w:t>
      </w:r>
      <w:r w:rsidR="00A14E4D" w:rsidRPr="003A4F0B">
        <w:rPr>
          <w:rFonts w:ascii="Times New Roman" w:hAnsi="Times New Roman" w:cs="Times New Roman"/>
          <w:sz w:val="24"/>
          <w:szCs w:val="24"/>
        </w:rPr>
        <w:t>mobilizing the brain and the body for action. According to studies, t</w:t>
      </w:r>
      <w:r w:rsidRPr="003A4F0B">
        <w:rPr>
          <w:rFonts w:ascii="Times New Roman" w:hAnsi="Times New Roman" w:cs="Times New Roman"/>
          <w:sz w:val="24"/>
          <w:szCs w:val="24"/>
        </w:rPr>
        <w:t xml:space="preserve">he physical symptoms of PTSD are </w:t>
      </w:r>
      <w:r w:rsidR="00A14E4D" w:rsidRPr="003A4F0B">
        <w:rPr>
          <w:rFonts w:ascii="Times New Roman" w:hAnsi="Times New Roman" w:cs="Times New Roman"/>
          <w:sz w:val="24"/>
          <w:szCs w:val="24"/>
        </w:rPr>
        <w:t>scientifically</w:t>
      </w:r>
      <w:r w:rsidRPr="003A4F0B">
        <w:rPr>
          <w:rFonts w:ascii="Times New Roman" w:hAnsi="Times New Roman" w:cs="Times New Roman"/>
          <w:sz w:val="24"/>
          <w:szCs w:val="24"/>
        </w:rPr>
        <w:t xml:space="preserve"> explained because of </w:t>
      </w:r>
      <w:r w:rsidR="00A14E4D" w:rsidRPr="003A4F0B">
        <w:rPr>
          <w:rFonts w:ascii="Times New Roman" w:hAnsi="Times New Roman" w:cs="Times New Roman"/>
          <w:sz w:val="24"/>
          <w:szCs w:val="24"/>
        </w:rPr>
        <w:t>increased</w:t>
      </w:r>
      <w:r w:rsidRPr="003A4F0B">
        <w:rPr>
          <w:rFonts w:ascii="Times New Roman" w:hAnsi="Times New Roman" w:cs="Times New Roman"/>
          <w:sz w:val="24"/>
          <w:szCs w:val="24"/>
        </w:rPr>
        <w:t xml:space="preserve"> thyroid hormone levels</w:t>
      </w:r>
      <w:r w:rsidR="00A92A80" w:rsidRPr="003A4F0B">
        <w:rPr>
          <w:rFonts w:ascii="Times New Roman" w:hAnsi="Times New Roman" w:cs="Times New Roman"/>
          <w:sz w:val="24"/>
          <w:szCs w:val="24"/>
        </w:rPr>
        <w:t xml:space="preserve"> (Wartman et al, 2011)</w:t>
      </w:r>
      <w:r w:rsidRPr="003A4F0B">
        <w:rPr>
          <w:rFonts w:ascii="Times New Roman" w:hAnsi="Times New Roman" w:cs="Times New Roman"/>
          <w:sz w:val="24"/>
          <w:szCs w:val="24"/>
        </w:rPr>
        <w:t xml:space="preserve">. The findings conclude that understanding how PTSD changes the </w:t>
      </w:r>
      <w:r w:rsidRPr="003A4F0B">
        <w:rPr>
          <w:rFonts w:ascii="Times New Roman" w:hAnsi="Times New Roman" w:cs="Times New Roman"/>
          <w:sz w:val="24"/>
          <w:szCs w:val="24"/>
        </w:rPr>
        <w:lastRenderedPageBreak/>
        <w:t xml:space="preserve">brain chemistry is significant to understand the symptoms of PTSD. Formulating treatment methods and answering questions on the condition is easier with biological understanding. </w:t>
      </w:r>
    </w:p>
    <w:p w:rsidR="00A14E4D" w:rsidRPr="003A4F0B" w:rsidRDefault="00CC2D01"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Trauma has been known to increase</w:t>
      </w:r>
      <w:r w:rsidR="00AA7940" w:rsidRPr="003A4F0B">
        <w:rPr>
          <w:rFonts w:ascii="Times New Roman" w:hAnsi="Times New Roman" w:cs="Times New Roman"/>
          <w:sz w:val="24"/>
          <w:szCs w:val="24"/>
        </w:rPr>
        <w:t xml:space="preserve"> depression, phobic anxiety, and substance use disorder. That is, increased levels of Post-Traumatic stress disorder lead to mental and psychologi</w:t>
      </w:r>
      <w:r w:rsidRPr="003A4F0B">
        <w:rPr>
          <w:rFonts w:ascii="Times New Roman" w:hAnsi="Times New Roman" w:cs="Times New Roman"/>
          <w:sz w:val="24"/>
          <w:szCs w:val="24"/>
        </w:rPr>
        <w:t>cal complications. A</w:t>
      </w:r>
      <w:r w:rsidR="00AA7940" w:rsidRPr="003A4F0B">
        <w:rPr>
          <w:rFonts w:ascii="Times New Roman" w:hAnsi="Times New Roman" w:cs="Times New Roman"/>
          <w:sz w:val="24"/>
          <w:szCs w:val="24"/>
        </w:rPr>
        <w:t xml:space="preserve"> person develop</w:t>
      </w:r>
      <w:r w:rsidRPr="003A4F0B">
        <w:rPr>
          <w:rFonts w:ascii="Times New Roman" w:hAnsi="Times New Roman" w:cs="Times New Roman"/>
          <w:sz w:val="24"/>
          <w:szCs w:val="24"/>
        </w:rPr>
        <w:t>s</w:t>
      </w:r>
      <w:r w:rsidR="00AA7940" w:rsidRPr="003A4F0B">
        <w:rPr>
          <w:rFonts w:ascii="Times New Roman" w:hAnsi="Times New Roman" w:cs="Times New Roman"/>
          <w:sz w:val="24"/>
          <w:szCs w:val="24"/>
        </w:rPr>
        <w:t xml:space="preserve"> depression, anxiety, develop disorders with eating, develop thoughts about suicide, and begin utilization of drug and substance abuse which may lead to further health complications</w:t>
      </w:r>
      <w:r w:rsidRPr="003A4F0B">
        <w:rPr>
          <w:rFonts w:ascii="Times New Roman" w:hAnsi="Times New Roman" w:cs="Times New Roman"/>
          <w:sz w:val="24"/>
          <w:szCs w:val="24"/>
        </w:rPr>
        <w:t xml:space="preserve"> as trauma response</w:t>
      </w:r>
      <w:r w:rsidR="00AA7940" w:rsidRPr="003A4F0B">
        <w:rPr>
          <w:rFonts w:ascii="Times New Roman" w:hAnsi="Times New Roman" w:cs="Times New Roman"/>
          <w:sz w:val="24"/>
          <w:szCs w:val="24"/>
        </w:rPr>
        <w:t xml:space="preserve">. </w:t>
      </w:r>
      <w:r w:rsidR="00CE1199" w:rsidRPr="003A4F0B">
        <w:rPr>
          <w:rFonts w:ascii="Times New Roman" w:hAnsi="Times New Roman" w:cs="Times New Roman"/>
          <w:sz w:val="24"/>
          <w:szCs w:val="24"/>
        </w:rPr>
        <w:t>A</w:t>
      </w:r>
      <w:r w:rsidR="00AA7940" w:rsidRPr="003A4F0B">
        <w:rPr>
          <w:rFonts w:ascii="Times New Roman" w:hAnsi="Times New Roman" w:cs="Times New Roman"/>
          <w:sz w:val="24"/>
          <w:szCs w:val="24"/>
        </w:rPr>
        <w:t xml:space="preserve"> reviewed article by (Sareen, 2014) discusses the social effects brought by Post-Traumatic stress disorder. For instance, a patient may seclude themselves from social gatherings and start having suicidal thoughts and behaviors. They may also resort to self-</w:t>
      </w:r>
      <w:r w:rsidR="00CE1199" w:rsidRPr="003A4F0B">
        <w:rPr>
          <w:rFonts w:ascii="Times New Roman" w:hAnsi="Times New Roman" w:cs="Times New Roman"/>
          <w:sz w:val="24"/>
          <w:szCs w:val="24"/>
        </w:rPr>
        <w:t xml:space="preserve">harming. </w:t>
      </w:r>
    </w:p>
    <w:p w:rsidR="000350BE" w:rsidRPr="003A4F0B" w:rsidRDefault="000350BE" w:rsidP="003A4F0B">
      <w:pPr>
        <w:spacing w:line="480" w:lineRule="auto"/>
        <w:jc w:val="center"/>
        <w:rPr>
          <w:rFonts w:ascii="Times New Roman" w:hAnsi="Times New Roman" w:cs="Times New Roman"/>
          <w:b/>
          <w:sz w:val="24"/>
          <w:szCs w:val="24"/>
        </w:rPr>
      </w:pPr>
      <w:r w:rsidRPr="003A4F0B">
        <w:rPr>
          <w:rFonts w:ascii="Times New Roman" w:hAnsi="Times New Roman" w:cs="Times New Roman"/>
          <w:b/>
          <w:sz w:val="24"/>
          <w:szCs w:val="24"/>
        </w:rPr>
        <w:t>Effects of PTSD on an individual</w:t>
      </w:r>
    </w:p>
    <w:p w:rsidR="00AA7940" w:rsidRPr="003A4F0B" w:rsidRDefault="00CE1199"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A</w:t>
      </w:r>
      <w:r w:rsidR="00AA7940" w:rsidRPr="003A4F0B">
        <w:rPr>
          <w:rFonts w:ascii="Times New Roman" w:hAnsi="Times New Roman" w:cs="Times New Roman"/>
          <w:sz w:val="24"/>
          <w:szCs w:val="24"/>
        </w:rPr>
        <w:t xml:space="preserve"> person suffering from Post-traumatic stress disorder can find it difficult to perform day to day activities and form thriving relationships between them and their friends, partners, and families. Moreover, they often show a lack of interest in social conversations and often try to block out all feelings so that they stop themselves from thinking about the painful and traumatic events. The article argues that in the United States, the </w:t>
      </w:r>
      <w:r w:rsidRPr="003A4F0B">
        <w:rPr>
          <w:rFonts w:ascii="Times New Roman" w:hAnsi="Times New Roman" w:cs="Times New Roman"/>
          <w:sz w:val="24"/>
          <w:szCs w:val="24"/>
        </w:rPr>
        <w:t>rates of Post-Traumatic stress disorder are</w:t>
      </w:r>
      <w:r w:rsidR="00035388" w:rsidRPr="003A4F0B">
        <w:rPr>
          <w:rFonts w:ascii="Times New Roman" w:hAnsi="Times New Roman" w:cs="Times New Roman"/>
          <w:sz w:val="24"/>
          <w:szCs w:val="24"/>
        </w:rPr>
        <w:t xml:space="preserve"> six</w:t>
      </w:r>
      <w:r w:rsidR="00AA7940" w:rsidRPr="003A4F0B">
        <w:rPr>
          <w:rFonts w:ascii="Times New Roman" w:hAnsi="Times New Roman" w:cs="Times New Roman"/>
          <w:sz w:val="24"/>
          <w:szCs w:val="24"/>
        </w:rPr>
        <w:t xml:space="preserve"> to nine p</w:t>
      </w:r>
      <w:r w:rsidR="002A3C2C" w:rsidRPr="003A4F0B">
        <w:rPr>
          <w:rFonts w:ascii="Times New Roman" w:hAnsi="Times New Roman" w:cs="Times New Roman"/>
          <w:sz w:val="24"/>
          <w:szCs w:val="24"/>
        </w:rPr>
        <w:t>ercent.</w:t>
      </w:r>
      <w:r w:rsidR="00CC2D01" w:rsidRPr="003A4F0B">
        <w:rPr>
          <w:rFonts w:ascii="Times New Roman" w:hAnsi="Times New Roman" w:cs="Times New Roman"/>
          <w:sz w:val="24"/>
          <w:szCs w:val="24"/>
        </w:rPr>
        <w:t xml:space="preserve"> All these factors are trauma-based responses.</w:t>
      </w:r>
      <w:r w:rsidR="00E8000E" w:rsidRPr="003A4F0B">
        <w:rPr>
          <w:rFonts w:ascii="Times New Roman" w:hAnsi="Times New Roman" w:cs="Times New Roman"/>
          <w:sz w:val="24"/>
          <w:szCs w:val="24"/>
        </w:rPr>
        <w:t xml:space="preserve"> According to </w:t>
      </w:r>
      <w:r w:rsidR="002A3C2C" w:rsidRPr="003A4F0B">
        <w:rPr>
          <w:rFonts w:ascii="Times New Roman" w:hAnsi="Times New Roman" w:cs="Times New Roman"/>
          <w:sz w:val="24"/>
          <w:szCs w:val="24"/>
        </w:rPr>
        <w:t xml:space="preserve">Bisson et al, </w:t>
      </w:r>
      <w:r w:rsidR="00E8000E" w:rsidRPr="003A4F0B">
        <w:rPr>
          <w:rFonts w:ascii="Times New Roman" w:hAnsi="Times New Roman" w:cs="Times New Roman"/>
          <w:sz w:val="24"/>
          <w:szCs w:val="24"/>
        </w:rPr>
        <w:t>(</w:t>
      </w:r>
      <w:r w:rsidR="002A3C2C" w:rsidRPr="003A4F0B">
        <w:rPr>
          <w:rFonts w:ascii="Times New Roman" w:hAnsi="Times New Roman" w:cs="Times New Roman"/>
          <w:sz w:val="24"/>
          <w:szCs w:val="24"/>
        </w:rPr>
        <w:t>2015)</w:t>
      </w:r>
      <w:r w:rsidR="00E8000E" w:rsidRPr="003A4F0B">
        <w:rPr>
          <w:rFonts w:ascii="Times New Roman" w:hAnsi="Times New Roman" w:cs="Times New Roman"/>
          <w:sz w:val="24"/>
          <w:szCs w:val="24"/>
        </w:rPr>
        <w:t>, t</w:t>
      </w:r>
      <w:r w:rsidR="00AA7940" w:rsidRPr="003A4F0B">
        <w:rPr>
          <w:rFonts w:ascii="Times New Roman" w:hAnsi="Times New Roman" w:cs="Times New Roman"/>
          <w:sz w:val="24"/>
          <w:szCs w:val="24"/>
        </w:rPr>
        <w:t>he use of the exposure method can help reduce the effects of PTSD in patients. That is, the patients can sit in social groups and face circumstances, events, and objects that were responsible for the trauma to help reduce the chance</w:t>
      </w:r>
      <w:r w:rsidR="00CC2D01" w:rsidRPr="003A4F0B">
        <w:rPr>
          <w:rFonts w:ascii="Times New Roman" w:hAnsi="Times New Roman" w:cs="Times New Roman"/>
          <w:sz w:val="24"/>
          <w:szCs w:val="24"/>
        </w:rPr>
        <w:t>s of suffering, s</w:t>
      </w:r>
      <w:r w:rsidR="00AA7940" w:rsidRPr="003A4F0B">
        <w:rPr>
          <w:rFonts w:ascii="Times New Roman" w:hAnsi="Times New Roman" w:cs="Times New Roman"/>
          <w:sz w:val="24"/>
          <w:szCs w:val="24"/>
        </w:rPr>
        <w:t>ocial anxiety disorders.</w:t>
      </w:r>
    </w:p>
    <w:p w:rsidR="00AA7940" w:rsidRPr="003A4F0B" w:rsidRDefault="006C67A4"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P</w:t>
      </w:r>
      <w:r w:rsidR="00AA7940" w:rsidRPr="003A4F0B">
        <w:rPr>
          <w:rFonts w:ascii="Times New Roman" w:hAnsi="Times New Roman" w:cs="Times New Roman"/>
          <w:sz w:val="24"/>
          <w:szCs w:val="24"/>
        </w:rPr>
        <w:t xml:space="preserve">ost-traumatic stress disorder can increase a person’s overdependence on the people around them. For instance, if a parent has suffered Post-traumatic stress disorder and cannot cope </w:t>
      </w:r>
      <w:r w:rsidR="00AA7940" w:rsidRPr="003A4F0B">
        <w:rPr>
          <w:rFonts w:ascii="Times New Roman" w:hAnsi="Times New Roman" w:cs="Times New Roman"/>
          <w:sz w:val="24"/>
          <w:szCs w:val="24"/>
        </w:rPr>
        <w:lastRenderedPageBreak/>
        <w:t xml:space="preserve">on their own, they may end up depending on their spouse or their children who may see them as a burden. This may result in further depression, anxiety attacks, and panic disorders. Besides families may get disrupted and marital problems may increase reducing </w:t>
      </w:r>
      <w:r w:rsidR="002A3C2C" w:rsidRPr="003A4F0B">
        <w:rPr>
          <w:rFonts w:ascii="Times New Roman" w:hAnsi="Times New Roman" w:cs="Times New Roman"/>
          <w:sz w:val="24"/>
          <w:szCs w:val="24"/>
        </w:rPr>
        <w:t>comfort ability</w:t>
      </w:r>
      <w:r w:rsidR="00AA7940" w:rsidRPr="003A4F0B">
        <w:rPr>
          <w:rFonts w:ascii="Times New Roman" w:hAnsi="Times New Roman" w:cs="Times New Roman"/>
          <w:sz w:val="24"/>
          <w:szCs w:val="24"/>
        </w:rPr>
        <w:t xml:space="preserve"> and satisfaction within the relationship</w:t>
      </w:r>
      <w:r w:rsidR="00A92A80" w:rsidRPr="003A4F0B">
        <w:rPr>
          <w:rFonts w:ascii="Times New Roman" w:hAnsi="Times New Roman" w:cs="Times New Roman"/>
          <w:sz w:val="24"/>
          <w:szCs w:val="24"/>
        </w:rPr>
        <w:t xml:space="preserve"> (Pitman et al, 2016)</w:t>
      </w:r>
      <w:r w:rsidR="00AA7940" w:rsidRPr="003A4F0B">
        <w:rPr>
          <w:rFonts w:ascii="Times New Roman" w:hAnsi="Times New Roman" w:cs="Times New Roman"/>
          <w:sz w:val="24"/>
          <w:szCs w:val="24"/>
        </w:rPr>
        <w:t>. Also, increased levels of post-traumatic stress disorder may lead to depression, frequent panic attacks, and anxiety attacks whenever the patient feels like something may harm them or their loved ones again. If a person experiences post-traumatic stress disorder for a long period without seeking treatment, a person can start experiencing chronic pain, develop autoimmune diseases, cardiovascular diseases, and a general worsening of the physical health of a person, including losing weight.</w:t>
      </w:r>
    </w:p>
    <w:p w:rsidR="00561432" w:rsidRPr="003A4F0B" w:rsidRDefault="000350BE"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 xml:space="preserve">As previously mentioned, </w:t>
      </w:r>
      <w:r w:rsidR="00561432" w:rsidRPr="003A4F0B">
        <w:rPr>
          <w:rFonts w:ascii="Times New Roman" w:hAnsi="Times New Roman" w:cs="Times New Roman"/>
          <w:sz w:val="24"/>
          <w:szCs w:val="24"/>
        </w:rPr>
        <w:t>PTSD mainly affects the brain causing intrusive memories. Intrusive memories refer to memories about a past event that reminds the victims that something terrible might occur in the future, therefore, the person is always on alert even for no particular reason. This is because the memories have a role of warning the patient of trauma by sending signals to the brain of distressing images, flashbacks, or dreams (Pitman et al, 2016). Moreover, Post-traumatic stress disorder affects the psychology of the brain which causes the patient to be closed off emotionally. Emotional numbness refers to a condition in which a patient cannot create an association with themselves or others. The major parts of the brain affected by Post-traumatic stress disorder are neuroendocrine and neurotransmitters. Neuroendocrine is responsible for releasing effective hormones into the bloodstream as a response to a signal sent from the nervous system. Neurotransmitters are responsible for acting like a messenger made of chemical complex structures that transfer massagers from cells in the nervous system to wherever a signal needs to be sent.</w:t>
      </w:r>
    </w:p>
    <w:p w:rsidR="00561432" w:rsidRPr="003A4F0B" w:rsidRDefault="00561432"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lastRenderedPageBreak/>
        <w:t>The lack of transference of signals containing information to different parts of the brain is what causes a lack of socialization, self-harming behaviors, and suicidal thoughts. Moreover, a person’s mood may change causing anxiety and aggressiveness in the behavior of a person. This process is called the neurotransmitter imbalance. However, it is not okay to assume that because Post-traumatic stress disorder is a mental condition it does not affect the body</w:t>
      </w:r>
      <w:r w:rsidR="00A92A80" w:rsidRPr="003A4F0B">
        <w:rPr>
          <w:rFonts w:ascii="Times New Roman" w:hAnsi="Times New Roman" w:cs="Times New Roman"/>
          <w:sz w:val="24"/>
          <w:szCs w:val="24"/>
        </w:rPr>
        <w:t xml:space="preserve"> (Bipeta, 2019)</w:t>
      </w:r>
      <w:r w:rsidRPr="003A4F0B">
        <w:rPr>
          <w:rFonts w:ascii="Times New Roman" w:hAnsi="Times New Roman" w:cs="Times New Roman"/>
          <w:sz w:val="24"/>
          <w:szCs w:val="24"/>
        </w:rPr>
        <w:t>. That is, Post-traumatic disorder should be comprehended at an organic level and molecular level. Therefore, the entire physical appearance of a person may be affected too.</w:t>
      </w:r>
    </w:p>
    <w:p w:rsidR="006C67A4" w:rsidRPr="003A4F0B" w:rsidRDefault="006C67A4"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This reviewed article is important in the current research because it focuses on understanding the different pharmacological methods of treating Post-traumatic stress disorder. For instance, the main methods involve Stress inoculation training, Social exposure, and the use of cognitive processing therapy depending on the cause of the traumatic event. However, reprocessing and desensitization of eye movements can also be used to treat post-traumatic stress disorder</w:t>
      </w:r>
      <w:r w:rsidR="00A92A80" w:rsidRPr="003A4F0B">
        <w:rPr>
          <w:rFonts w:ascii="Times New Roman" w:hAnsi="Times New Roman" w:cs="Times New Roman"/>
          <w:sz w:val="24"/>
          <w:szCs w:val="24"/>
        </w:rPr>
        <w:t xml:space="preserve"> (Watkins et al, 2018)</w:t>
      </w:r>
      <w:r w:rsidRPr="003A4F0B">
        <w:rPr>
          <w:rFonts w:ascii="Times New Roman" w:hAnsi="Times New Roman" w:cs="Times New Roman"/>
          <w:sz w:val="24"/>
          <w:szCs w:val="24"/>
        </w:rPr>
        <w:t xml:space="preserve">. This involves the patient not telling their psychologist about traumatic experiences but observing a specific movement as they talk about something else to determine the connection to the traumatic event. Moreover, patients can use the medication in cases where the neurotransmitters have triggered a person to respond by making a patient jumpy. </w:t>
      </w:r>
    </w:p>
    <w:p w:rsidR="006C67A4" w:rsidRPr="003A4F0B" w:rsidRDefault="006C67A4"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 xml:space="preserve"> The </w:t>
      </w:r>
      <w:r w:rsidR="00711F34" w:rsidRPr="003A4F0B">
        <w:rPr>
          <w:rFonts w:ascii="Times New Roman" w:hAnsi="Times New Roman" w:cs="Times New Roman"/>
          <w:sz w:val="24"/>
          <w:szCs w:val="24"/>
        </w:rPr>
        <w:t xml:space="preserve">best immediate </w:t>
      </w:r>
      <w:r w:rsidRPr="003A4F0B">
        <w:rPr>
          <w:rFonts w:ascii="Times New Roman" w:hAnsi="Times New Roman" w:cs="Times New Roman"/>
          <w:sz w:val="24"/>
          <w:szCs w:val="24"/>
        </w:rPr>
        <w:t>medication is used to make a person calm down before they suffer an emotional brea</w:t>
      </w:r>
      <w:r w:rsidR="00711F34" w:rsidRPr="003A4F0B">
        <w:rPr>
          <w:rFonts w:ascii="Times New Roman" w:hAnsi="Times New Roman" w:cs="Times New Roman"/>
          <w:sz w:val="24"/>
          <w:szCs w:val="24"/>
        </w:rPr>
        <w:t>kdown or a panic attack. M</w:t>
      </w:r>
      <w:r w:rsidRPr="003A4F0B">
        <w:rPr>
          <w:rFonts w:ascii="Times New Roman" w:hAnsi="Times New Roman" w:cs="Times New Roman"/>
          <w:sz w:val="24"/>
          <w:szCs w:val="24"/>
        </w:rPr>
        <w:t>edications include fluoxetine, paroxetine, sertraline, and Effexor. Lastly, therapy can also be used to treat post-traumatic stress disorder. The main goal of going to therapy involves teaching the patient how to deal with the experiences that happened and to bring back the self-esteem of the patient</w:t>
      </w:r>
      <w:r w:rsidR="00A92A80" w:rsidRPr="003A4F0B">
        <w:rPr>
          <w:rFonts w:ascii="Times New Roman" w:hAnsi="Times New Roman" w:cs="Times New Roman"/>
          <w:sz w:val="24"/>
          <w:szCs w:val="24"/>
        </w:rPr>
        <w:t xml:space="preserve"> (Bipeta, 2014)</w:t>
      </w:r>
      <w:r w:rsidRPr="003A4F0B">
        <w:rPr>
          <w:rFonts w:ascii="Times New Roman" w:hAnsi="Times New Roman" w:cs="Times New Roman"/>
          <w:sz w:val="24"/>
          <w:szCs w:val="24"/>
        </w:rPr>
        <w:t xml:space="preserve">. Therapy refers to holding structured sessions between a therapist and a psychologist with the patient with the aim of improving a certain </w:t>
      </w:r>
      <w:r w:rsidRPr="003A4F0B">
        <w:rPr>
          <w:rFonts w:ascii="Times New Roman" w:hAnsi="Times New Roman" w:cs="Times New Roman"/>
          <w:sz w:val="24"/>
          <w:szCs w:val="24"/>
        </w:rPr>
        <w:lastRenderedPageBreak/>
        <w:t>aspect of the patient’s life or condition. It may also aim at resolving patient’s behavior that may be problematic to themselves or those living around them.</w:t>
      </w:r>
    </w:p>
    <w:p w:rsidR="00AA7940" w:rsidRPr="003A4F0B" w:rsidRDefault="00AA7940" w:rsidP="003A4F0B">
      <w:pPr>
        <w:spacing w:line="480" w:lineRule="auto"/>
        <w:jc w:val="center"/>
        <w:rPr>
          <w:rFonts w:ascii="Times New Roman" w:hAnsi="Times New Roman" w:cs="Times New Roman"/>
          <w:b/>
          <w:bCs/>
          <w:sz w:val="24"/>
          <w:szCs w:val="24"/>
        </w:rPr>
      </w:pPr>
      <w:r w:rsidRPr="003A4F0B">
        <w:rPr>
          <w:rFonts w:ascii="Times New Roman" w:hAnsi="Times New Roman" w:cs="Times New Roman"/>
          <w:b/>
          <w:bCs/>
          <w:sz w:val="24"/>
          <w:szCs w:val="24"/>
        </w:rPr>
        <w:t>Mathematical perspective</w:t>
      </w:r>
    </w:p>
    <w:p w:rsidR="00AA7940" w:rsidRPr="003A4F0B" w:rsidRDefault="002A3C2C" w:rsidP="003A4F0B">
      <w:pPr>
        <w:spacing w:line="480" w:lineRule="auto"/>
        <w:jc w:val="center"/>
        <w:rPr>
          <w:rFonts w:ascii="Times New Roman" w:hAnsi="Times New Roman" w:cs="Times New Roman"/>
          <w:b/>
          <w:bCs/>
          <w:sz w:val="24"/>
          <w:szCs w:val="24"/>
        </w:rPr>
      </w:pPr>
      <w:r w:rsidRPr="003A4F0B">
        <w:rPr>
          <w:rFonts w:ascii="Times New Roman" w:hAnsi="Times New Roman" w:cs="Times New Roman"/>
          <w:b/>
          <w:bCs/>
          <w:sz w:val="24"/>
          <w:szCs w:val="24"/>
        </w:rPr>
        <w:t>S</w:t>
      </w:r>
      <w:r w:rsidR="00AA7940" w:rsidRPr="003A4F0B">
        <w:rPr>
          <w:rFonts w:ascii="Times New Roman" w:hAnsi="Times New Roman" w:cs="Times New Roman"/>
          <w:b/>
          <w:bCs/>
          <w:sz w:val="24"/>
          <w:szCs w:val="24"/>
        </w:rPr>
        <w:t>tatistical facts related to</w:t>
      </w:r>
      <w:r w:rsidRPr="003A4F0B">
        <w:rPr>
          <w:rFonts w:ascii="Times New Roman" w:hAnsi="Times New Roman" w:cs="Times New Roman"/>
          <w:b/>
          <w:bCs/>
          <w:sz w:val="24"/>
          <w:szCs w:val="24"/>
        </w:rPr>
        <w:t xml:space="preserve"> post-traumatic stress disorder</w:t>
      </w:r>
    </w:p>
    <w:p w:rsidR="001732BD" w:rsidRPr="003A4F0B" w:rsidRDefault="001732BD"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 xml:space="preserve">Canada </w:t>
      </w:r>
      <w:r w:rsidR="00711F34" w:rsidRPr="003A4F0B">
        <w:rPr>
          <w:rFonts w:ascii="Times New Roman" w:hAnsi="Times New Roman" w:cs="Times New Roman"/>
          <w:sz w:val="24"/>
          <w:szCs w:val="24"/>
        </w:rPr>
        <w:t>recorded</w:t>
      </w:r>
      <w:r w:rsidRPr="003A4F0B">
        <w:rPr>
          <w:rFonts w:ascii="Times New Roman" w:hAnsi="Times New Roman" w:cs="Times New Roman"/>
          <w:sz w:val="24"/>
          <w:szCs w:val="24"/>
        </w:rPr>
        <w:t xml:space="preserve"> the highest number of PSTD patients among studied countries. The United States data </w:t>
      </w:r>
      <w:r w:rsidR="00711F34" w:rsidRPr="003A4F0B">
        <w:rPr>
          <w:rFonts w:ascii="Times New Roman" w:hAnsi="Times New Roman" w:cs="Times New Roman"/>
          <w:sz w:val="24"/>
          <w:szCs w:val="24"/>
        </w:rPr>
        <w:t>shows that</w:t>
      </w:r>
      <w:r w:rsidRPr="003A4F0B">
        <w:rPr>
          <w:rFonts w:ascii="Times New Roman" w:hAnsi="Times New Roman" w:cs="Times New Roman"/>
          <w:sz w:val="24"/>
          <w:szCs w:val="24"/>
        </w:rPr>
        <w:t xml:space="preserve"> 1 out of 13 people have developed the condition at some point in their lives. The investigation of mild to severe outcomes are almost equal with 36% showing </w:t>
      </w:r>
      <w:r w:rsidR="00711F34" w:rsidRPr="003A4F0B">
        <w:rPr>
          <w:rFonts w:ascii="Times New Roman" w:hAnsi="Times New Roman" w:cs="Times New Roman"/>
          <w:sz w:val="24"/>
          <w:szCs w:val="24"/>
        </w:rPr>
        <w:t>severity</w:t>
      </w:r>
      <w:r w:rsidRPr="003A4F0B">
        <w:rPr>
          <w:rFonts w:ascii="Times New Roman" w:hAnsi="Times New Roman" w:cs="Times New Roman"/>
          <w:sz w:val="24"/>
          <w:szCs w:val="24"/>
        </w:rPr>
        <w:t xml:space="preserve">, 33% showing moderation and 30% exhibiting mild symptoms. United States PTSD statics shows that adults are more prone to this </w:t>
      </w:r>
      <w:r w:rsidR="00711F34" w:rsidRPr="003A4F0B">
        <w:rPr>
          <w:rFonts w:ascii="Times New Roman" w:hAnsi="Times New Roman" w:cs="Times New Roman"/>
          <w:sz w:val="24"/>
          <w:szCs w:val="24"/>
        </w:rPr>
        <w:t>condition</w:t>
      </w:r>
      <w:r w:rsidRPr="003A4F0B">
        <w:rPr>
          <w:rFonts w:ascii="Times New Roman" w:hAnsi="Times New Roman" w:cs="Times New Roman"/>
          <w:sz w:val="24"/>
          <w:szCs w:val="24"/>
        </w:rPr>
        <w:t xml:space="preserve"> and contribute to 8 million </w:t>
      </w:r>
      <w:r w:rsidR="00A92A80" w:rsidRPr="003A4F0B">
        <w:rPr>
          <w:rFonts w:ascii="Times New Roman" w:hAnsi="Times New Roman" w:cs="Times New Roman"/>
          <w:sz w:val="24"/>
          <w:szCs w:val="24"/>
        </w:rPr>
        <w:t>diagnoses</w:t>
      </w:r>
      <w:r w:rsidRPr="003A4F0B">
        <w:rPr>
          <w:rFonts w:ascii="Times New Roman" w:hAnsi="Times New Roman" w:cs="Times New Roman"/>
          <w:sz w:val="24"/>
          <w:szCs w:val="24"/>
        </w:rPr>
        <w:t xml:space="preserve"> annually. Women are the most affected. Adults are common patients because they undergo </w:t>
      </w:r>
      <w:r w:rsidR="00711F34" w:rsidRPr="003A4F0B">
        <w:rPr>
          <w:rFonts w:ascii="Times New Roman" w:hAnsi="Times New Roman" w:cs="Times New Roman"/>
          <w:sz w:val="24"/>
          <w:szCs w:val="24"/>
        </w:rPr>
        <w:t xml:space="preserve">more </w:t>
      </w:r>
      <w:r w:rsidRPr="003A4F0B">
        <w:rPr>
          <w:rFonts w:ascii="Times New Roman" w:hAnsi="Times New Roman" w:cs="Times New Roman"/>
          <w:sz w:val="24"/>
          <w:szCs w:val="24"/>
        </w:rPr>
        <w:t xml:space="preserve">traumatic experiences in their lifetime. </w:t>
      </w:r>
      <w:r w:rsidR="008E0FE9" w:rsidRPr="003A4F0B">
        <w:rPr>
          <w:rFonts w:ascii="Times New Roman" w:hAnsi="Times New Roman" w:cs="Times New Roman"/>
          <w:sz w:val="24"/>
          <w:szCs w:val="24"/>
        </w:rPr>
        <w:t xml:space="preserve"> Adults between the </w:t>
      </w:r>
      <w:r w:rsidR="00711F34" w:rsidRPr="003A4F0B">
        <w:rPr>
          <w:rFonts w:ascii="Times New Roman" w:hAnsi="Times New Roman" w:cs="Times New Roman"/>
          <w:sz w:val="24"/>
          <w:szCs w:val="24"/>
        </w:rPr>
        <w:t>a</w:t>
      </w:r>
      <w:r w:rsidR="008E0FE9" w:rsidRPr="003A4F0B">
        <w:rPr>
          <w:rFonts w:ascii="Times New Roman" w:hAnsi="Times New Roman" w:cs="Times New Roman"/>
          <w:sz w:val="24"/>
          <w:szCs w:val="24"/>
        </w:rPr>
        <w:t>ge</w:t>
      </w:r>
      <w:r w:rsidR="00711F34" w:rsidRPr="003A4F0B">
        <w:rPr>
          <w:rFonts w:ascii="Times New Roman" w:hAnsi="Times New Roman" w:cs="Times New Roman"/>
          <w:sz w:val="24"/>
          <w:szCs w:val="24"/>
        </w:rPr>
        <w:t>s</w:t>
      </w:r>
      <w:r w:rsidR="008E0FE9" w:rsidRPr="003A4F0B">
        <w:rPr>
          <w:rFonts w:ascii="Times New Roman" w:hAnsi="Times New Roman" w:cs="Times New Roman"/>
          <w:sz w:val="24"/>
          <w:szCs w:val="24"/>
        </w:rPr>
        <w:t xml:space="preserve"> of 45-59</w:t>
      </w:r>
      <w:r w:rsidR="00711F34" w:rsidRPr="003A4F0B">
        <w:rPr>
          <w:rFonts w:ascii="Times New Roman" w:hAnsi="Times New Roman" w:cs="Times New Roman"/>
          <w:sz w:val="24"/>
          <w:szCs w:val="24"/>
        </w:rPr>
        <w:t xml:space="preserve"> </w:t>
      </w:r>
      <w:r w:rsidR="008E0FE9" w:rsidRPr="003A4F0B">
        <w:rPr>
          <w:rFonts w:ascii="Times New Roman" w:hAnsi="Times New Roman" w:cs="Times New Roman"/>
          <w:sz w:val="24"/>
          <w:szCs w:val="24"/>
        </w:rPr>
        <w:t>are more prone to the condition</w:t>
      </w:r>
      <w:r w:rsidR="00A92A80" w:rsidRPr="003A4F0B">
        <w:rPr>
          <w:rFonts w:ascii="Times New Roman" w:hAnsi="Times New Roman" w:cs="Times New Roman"/>
          <w:sz w:val="24"/>
          <w:szCs w:val="24"/>
        </w:rPr>
        <w:t xml:space="preserve"> (Sareen, 2014)</w:t>
      </w:r>
      <w:r w:rsidR="008E0FE9" w:rsidRPr="003A4F0B">
        <w:rPr>
          <w:rFonts w:ascii="Times New Roman" w:hAnsi="Times New Roman" w:cs="Times New Roman"/>
          <w:sz w:val="24"/>
          <w:szCs w:val="24"/>
        </w:rPr>
        <w:t xml:space="preserve">. Female </w:t>
      </w:r>
      <w:r w:rsidR="00711F34" w:rsidRPr="003A4F0B">
        <w:rPr>
          <w:rFonts w:ascii="Times New Roman" w:hAnsi="Times New Roman" w:cs="Times New Roman"/>
          <w:sz w:val="24"/>
          <w:szCs w:val="24"/>
        </w:rPr>
        <w:t>adolescents</w:t>
      </w:r>
      <w:r w:rsidR="008E0FE9" w:rsidRPr="003A4F0B">
        <w:rPr>
          <w:rFonts w:ascii="Times New Roman" w:hAnsi="Times New Roman" w:cs="Times New Roman"/>
          <w:sz w:val="24"/>
          <w:szCs w:val="24"/>
        </w:rPr>
        <w:t xml:space="preserve"> aged 13- 18 are also susceptible while adults at the age of 60 show low prevalence.  Many PTSD illustrations are rooted in traumatic experiences such as assault whether physical or sexual, death, accidents violence and disaster or life </w:t>
      </w:r>
      <w:r w:rsidR="00711F34" w:rsidRPr="003A4F0B">
        <w:rPr>
          <w:rFonts w:ascii="Times New Roman" w:hAnsi="Times New Roman" w:cs="Times New Roman"/>
          <w:sz w:val="24"/>
          <w:szCs w:val="24"/>
        </w:rPr>
        <w:t>threatening</w:t>
      </w:r>
      <w:r w:rsidR="008E0FE9" w:rsidRPr="003A4F0B">
        <w:rPr>
          <w:rFonts w:ascii="Times New Roman" w:hAnsi="Times New Roman" w:cs="Times New Roman"/>
          <w:sz w:val="24"/>
          <w:szCs w:val="24"/>
        </w:rPr>
        <w:t xml:space="preserve"> ailments.</w:t>
      </w:r>
    </w:p>
    <w:p w:rsidR="00AA7940" w:rsidRPr="003A4F0B" w:rsidRDefault="00AA7940"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According to the Center for Disease Control (CDC), Post-traumatic stress disorder can happen to anybody, irrespective of age, gender, and ethnic groups. In the United States, about eight percent of the citizens suffer post-traumatic stress disorder at a point in their existence, constituting up to n</w:t>
      </w:r>
      <w:r w:rsidR="00711F34" w:rsidRPr="003A4F0B">
        <w:rPr>
          <w:rFonts w:ascii="Times New Roman" w:hAnsi="Times New Roman" w:cs="Times New Roman"/>
          <w:sz w:val="24"/>
          <w:szCs w:val="24"/>
        </w:rPr>
        <w:t>ine million people per year. Men are not</w:t>
      </w:r>
      <w:r w:rsidRPr="003A4F0B">
        <w:rPr>
          <w:rFonts w:ascii="Times New Roman" w:hAnsi="Times New Roman" w:cs="Times New Roman"/>
          <w:sz w:val="24"/>
          <w:szCs w:val="24"/>
        </w:rPr>
        <w:t xml:space="preserve"> likely to suffer Post-traumatic stress disorder compared to </w:t>
      </w:r>
      <w:r w:rsidR="00711F34" w:rsidRPr="003A4F0B">
        <w:rPr>
          <w:rFonts w:ascii="Times New Roman" w:hAnsi="Times New Roman" w:cs="Times New Roman"/>
          <w:sz w:val="24"/>
          <w:szCs w:val="24"/>
        </w:rPr>
        <w:t>women</w:t>
      </w:r>
      <w:r w:rsidR="00A92A80" w:rsidRPr="003A4F0B">
        <w:rPr>
          <w:rFonts w:ascii="Times New Roman" w:hAnsi="Times New Roman" w:cs="Times New Roman"/>
          <w:sz w:val="24"/>
          <w:szCs w:val="24"/>
        </w:rPr>
        <w:t xml:space="preserve"> (Sareen, 2014)</w:t>
      </w:r>
      <w:r w:rsidR="00711F34" w:rsidRPr="003A4F0B">
        <w:rPr>
          <w:rFonts w:ascii="Times New Roman" w:hAnsi="Times New Roman" w:cs="Times New Roman"/>
          <w:sz w:val="24"/>
          <w:szCs w:val="24"/>
        </w:rPr>
        <w:t>. Women have</w:t>
      </w:r>
      <w:r w:rsidRPr="003A4F0B">
        <w:rPr>
          <w:rFonts w:ascii="Times New Roman" w:hAnsi="Times New Roman" w:cs="Times New Roman"/>
          <w:sz w:val="24"/>
          <w:szCs w:val="24"/>
        </w:rPr>
        <w:t xml:space="preserve"> 10 out of every 100 and men having 5 out of every 100</w:t>
      </w:r>
      <w:r w:rsidR="00CA74E4" w:rsidRPr="003A4F0B">
        <w:rPr>
          <w:rFonts w:ascii="Times New Roman" w:hAnsi="Times New Roman" w:cs="Times New Roman"/>
          <w:sz w:val="24"/>
          <w:szCs w:val="24"/>
        </w:rPr>
        <w:t>. These statistics are</w:t>
      </w:r>
      <w:r w:rsidRPr="003A4F0B">
        <w:rPr>
          <w:rFonts w:ascii="Times New Roman" w:hAnsi="Times New Roman" w:cs="Times New Roman"/>
          <w:sz w:val="24"/>
          <w:szCs w:val="24"/>
        </w:rPr>
        <w:t xml:space="preserve"> </w:t>
      </w:r>
      <w:r w:rsidR="00711F34" w:rsidRPr="003A4F0B">
        <w:rPr>
          <w:rFonts w:ascii="Times New Roman" w:hAnsi="Times New Roman" w:cs="Times New Roman"/>
          <w:sz w:val="24"/>
          <w:szCs w:val="24"/>
        </w:rPr>
        <w:t xml:space="preserve">because </w:t>
      </w:r>
      <w:r w:rsidRPr="003A4F0B">
        <w:rPr>
          <w:rFonts w:ascii="Times New Roman" w:hAnsi="Times New Roman" w:cs="Times New Roman"/>
          <w:sz w:val="24"/>
          <w:szCs w:val="24"/>
        </w:rPr>
        <w:t xml:space="preserve">men are </w:t>
      </w:r>
      <w:r w:rsidR="00711F34" w:rsidRPr="003A4F0B">
        <w:rPr>
          <w:rFonts w:ascii="Times New Roman" w:hAnsi="Times New Roman" w:cs="Times New Roman"/>
          <w:sz w:val="24"/>
          <w:szCs w:val="24"/>
        </w:rPr>
        <w:t xml:space="preserve">not </w:t>
      </w:r>
      <w:r w:rsidRPr="003A4F0B">
        <w:rPr>
          <w:rFonts w:ascii="Times New Roman" w:hAnsi="Times New Roman" w:cs="Times New Roman"/>
          <w:sz w:val="24"/>
          <w:szCs w:val="24"/>
        </w:rPr>
        <w:t>likely to experience sexual assaults, child sexual abuse, discrimination in social and workplaces, and domestic violence.</w:t>
      </w:r>
    </w:p>
    <w:p w:rsidR="00AA7940" w:rsidRPr="003A4F0B" w:rsidRDefault="00AA7940"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lastRenderedPageBreak/>
        <w:t>Among African-Americans, the population of post-traumatic stress disorder constitutes 8.7 percent, Hispanics constitute 7.0 percent, whites constitute 7.0 percent and the Asians constitute a maximum of 4.1 percent per year. In general, 20% of the people that have experienced a traumatic event are likely to suffer post-traumatic stress disorder</w:t>
      </w:r>
      <w:r w:rsidR="00A92A80" w:rsidRPr="003A4F0B">
        <w:rPr>
          <w:rFonts w:ascii="Times New Roman" w:hAnsi="Times New Roman" w:cs="Times New Roman"/>
          <w:sz w:val="24"/>
          <w:szCs w:val="24"/>
        </w:rPr>
        <w:t xml:space="preserve"> (Elliot et al, 2018)</w:t>
      </w:r>
      <w:r w:rsidRPr="003A4F0B">
        <w:rPr>
          <w:rFonts w:ascii="Times New Roman" w:hAnsi="Times New Roman" w:cs="Times New Roman"/>
          <w:sz w:val="24"/>
          <w:szCs w:val="24"/>
        </w:rPr>
        <w:t xml:space="preserve">. The statistical reports also show that the risk factors of experiencing post-traumatic stress disorder include being a female citizen, little or no support system, the suffering of child abuse or child negligence in the past, and the prior existence of other mental disorders, such as depression and the attention-deficit hyperactive disorder. The study shows that the existence of these risk factors usually leads to poor self-esteem, trouble in social interactions, and difficulties in school work for students.  </w:t>
      </w:r>
    </w:p>
    <w:p w:rsidR="00CA74E4" w:rsidRPr="003A4F0B" w:rsidRDefault="00687580" w:rsidP="003A4F0B">
      <w:pPr>
        <w:spacing w:line="480" w:lineRule="auto"/>
        <w:ind w:firstLine="720"/>
        <w:rPr>
          <w:rFonts w:ascii="Times New Roman" w:hAnsi="Times New Roman" w:cs="Times New Roman"/>
          <w:b/>
          <w:bCs/>
          <w:sz w:val="24"/>
          <w:szCs w:val="24"/>
        </w:rPr>
      </w:pPr>
      <w:r w:rsidRPr="003A4F0B">
        <w:rPr>
          <w:rFonts w:ascii="Times New Roman" w:hAnsi="Times New Roman" w:cs="Times New Roman"/>
          <w:bCs/>
          <w:sz w:val="24"/>
          <w:szCs w:val="24"/>
        </w:rPr>
        <w:t>Based on available statistical data</w:t>
      </w:r>
      <w:r w:rsidR="00CC2D01" w:rsidRPr="003A4F0B">
        <w:rPr>
          <w:rFonts w:ascii="Times New Roman" w:hAnsi="Times New Roman" w:cs="Times New Roman"/>
          <w:bCs/>
          <w:sz w:val="24"/>
          <w:szCs w:val="24"/>
        </w:rPr>
        <w:t xml:space="preserve">, </w:t>
      </w:r>
      <w:r w:rsidR="00CC2D01" w:rsidRPr="003A4F0B">
        <w:rPr>
          <w:rFonts w:ascii="Times New Roman" w:hAnsi="Times New Roman" w:cs="Times New Roman"/>
          <w:sz w:val="24"/>
          <w:szCs w:val="24"/>
        </w:rPr>
        <w:t>the</w:t>
      </w:r>
      <w:r w:rsidR="00AA7940" w:rsidRPr="003A4F0B">
        <w:rPr>
          <w:rFonts w:ascii="Times New Roman" w:hAnsi="Times New Roman" w:cs="Times New Roman"/>
          <w:sz w:val="24"/>
          <w:szCs w:val="24"/>
        </w:rPr>
        <w:t xml:space="preserve"> utilization of Cognitive Processing therapy may help in the medical treatment of PTSD and other associated diseases. Cognitive Processing therapy involves the utilization of manual mechanisms of treatment that focuses on allowing openness among patients to talk about their experiences and how the trauma has influenced their day to day activities. According to (Watkins et al, 2018), psychological treatments were more effective in the treatment of Post-Traumatic stress disorder, which means that therapy can be highly utilized to directly address the memories of the distressing situation or event. For instance, the use of stress Inoculation training can highly help PTSD patients. It involves sitting in a social group with other Post-Traumatic stress disorder patients to alter their attitudes towards their perception of traumatic events and help them develop better methods of dealing with them</w:t>
      </w:r>
      <w:r w:rsidRPr="003A4F0B">
        <w:rPr>
          <w:rFonts w:ascii="Times New Roman" w:hAnsi="Times New Roman" w:cs="Times New Roman"/>
          <w:sz w:val="24"/>
          <w:szCs w:val="24"/>
        </w:rPr>
        <w:t xml:space="preserve"> (Bisson et al, 2015)</w:t>
      </w:r>
      <w:r w:rsidR="00AA7940" w:rsidRPr="003A4F0B">
        <w:rPr>
          <w:rFonts w:ascii="Times New Roman" w:hAnsi="Times New Roman" w:cs="Times New Roman"/>
          <w:sz w:val="24"/>
          <w:szCs w:val="24"/>
        </w:rPr>
        <w:t xml:space="preserve">. The article says the use of Stress inoculation training as highly helped PTSD patients. </w:t>
      </w:r>
      <w:r w:rsidR="00CA74E4" w:rsidRPr="003A4F0B">
        <w:rPr>
          <w:rFonts w:ascii="Times New Roman" w:hAnsi="Times New Roman" w:cs="Times New Roman"/>
          <w:sz w:val="24"/>
          <w:szCs w:val="24"/>
        </w:rPr>
        <w:tab/>
      </w:r>
    </w:p>
    <w:p w:rsidR="00AA7940" w:rsidRPr="003A4F0B" w:rsidRDefault="00AA7940" w:rsidP="003A4F0B">
      <w:pPr>
        <w:spacing w:line="480" w:lineRule="auto"/>
        <w:ind w:firstLine="720"/>
        <w:jc w:val="center"/>
        <w:rPr>
          <w:rFonts w:ascii="Times New Roman" w:hAnsi="Times New Roman" w:cs="Times New Roman"/>
          <w:b/>
          <w:bCs/>
          <w:sz w:val="24"/>
          <w:szCs w:val="24"/>
        </w:rPr>
      </w:pPr>
      <w:r w:rsidRPr="003A4F0B">
        <w:rPr>
          <w:rFonts w:ascii="Times New Roman" w:hAnsi="Times New Roman" w:cs="Times New Roman"/>
          <w:b/>
          <w:bCs/>
          <w:sz w:val="24"/>
          <w:szCs w:val="24"/>
        </w:rPr>
        <w:t>CULTURAL ISSUES AND PTSD</w:t>
      </w:r>
    </w:p>
    <w:p w:rsidR="00AA7940" w:rsidRPr="003A4F0B" w:rsidRDefault="00AA7940"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lastRenderedPageBreak/>
        <w:t>According to the article by (Rooyen et al, 2012), cultural context plays an important role in the recovery of a patient with PTSD. The research argues that culture influences how a person handles intrusive memories, how focused a person is, and how culture influences the recovery of a patient. For instance, good support from the society helps a patient to faster recovery while negative support may lead to depression, suicidal thoughts, anxiety attacks, and social interaction disorders such as Attention deficit hyperactive disorder (ADHD). Moreover, some cultures do not believe in the existence of mental illnesses therefore patients may be afraid to seek treatment due o the thoughts of how might be perceived by society in the future. Furthermore, stereotypes influence the ability of a person to seek medical care concerning post-traumatic stress disorder. A stereotype is a conventional, formulaic, and often simplified or exaggerated conception about a concept, idea, image, or situation. This article suggests that society should allow patients to openly communicate about the traumatic issues so that it can fasten their recovery process. This source is useful in the current research because it shows that the negative cultural perspective of Post-traumatic stress disorder can lead to a lack of treatment, therefore, bring further mental, physical and social difficulties.</w:t>
      </w:r>
    </w:p>
    <w:p w:rsidR="00AA7940" w:rsidRPr="003A4F0B" w:rsidRDefault="00687580"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 xml:space="preserve">A </w:t>
      </w:r>
      <w:r w:rsidR="00AA7940" w:rsidRPr="003A4F0B">
        <w:rPr>
          <w:rFonts w:ascii="Times New Roman" w:hAnsi="Times New Roman" w:cs="Times New Roman"/>
          <w:sz w:val="24"/>
          <w:szCs w:val="24"/>
        </w:rPr>
        <w:t>research by (Schneider et al, 2018), s</w:t>
      </w:r>
      <w:r w:rsidR="00036B5D" w:rsidRPr="003A4F0B">
        <w:rPr>
          <w:rFonts w:ascii="Times New Roman" w:hAnsi="Times New Roman" w:cs="Times New Roman"/>
          <w:sz w:val="24"/>
          <w:szCs w:val="24"/>
        </w:rPr>
        <w:t>hows that s</w:t>
      </w:r>
      <w:r w:rsidR="00AA7940" w:rsidRPr="003A4F0B">
        <w:rPr>
          <w:rFonts w:ascii="Times New Roman" w:hAnsi="Times New Roman" w:cs="Times New Roman"/>
          <w:sz w:val="24"/>
          <w:szCs w:val="24"/>
        </w:rPr>
        <w:t>tigmatization from society increases with increased levels of post-traumatic stress disorder. Mental illnesses were viewed as the second major cause of stigmatization. Stigmatization is the process of characterizing and disgracing a person based on physical appearance or mental and psychological conditions. The articles argue that in most cultures, children who have suffered child or sexual abuse, and soldier from the war may suffer post-traumatic stress disorder leading to their discrimination to be mentally unfit to interact with other. This is especially hard for school</w:t>
      </w:r>
      <w:r w:rsidR="00036B5D" w:rsidRPr="003A4F0B">
        <w:rPr>
          <w:rFonts w:ascii="Times New Roman" w:hAnsi="Times New Roman" w:cs="Times New Roman"/>
          <w:sz w:val="24"/>
          <w:szCs w:val="24"/>
        </w:rPr>
        <w:t xml:space="preserve"> </w:t>
      </w:r>
      <w:r w:rsidR="00AA7940" w:rsidRPr="003A4F0B">
        <w:rPr>
          <w:rFonts w:ascii="Times New Roman" w:hAnsi="Times New Roman" w:cs="Times New Roman"/>
          <w:sz w:val="24"/>
          <w:szCs w:val="24"/>
        </w:rPr>
        <w:t xml:space="preserve">children. This may cause the victim to be emotionally numb, depressed on socially distant. The article suggests the utilization of </w:t>
      </w:r>
      <w:r w:rsidR="00AA7940" w:rsidRPr="003A4F0B">
        <w:rPr>
          <w:rFonts w:ascii="Times New Roman" w:hAnsi="Times New Roman" w:cs="Times New Roman"/>
          <w:sz w:val="24"/>
          <w:szCs w:val="24"/>
        </w:rPr>
        <w:lastRenderedPageBreak/>
        <w:t>psychotherapy to allow victims to recover before they can start socialization with society. This peer-reviewed article is important because it focuses on cultural stigmatization, its effects on Post-traumatic stress disorder patients, and how the society and the medical practitioners can help deal with stigmatization to help the faster recovery of patients.</w:t>
      </w:r>
    </w:p>
    <w:p w:rsidR="00AA7940" w:rsidRPr="003A4F0B" w:rsidRDefault="00AA7940"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Furthermore, an article by (Wortman et al, 2012) talks about how different cultural religions affect post-traumatic stress disorder. Among some cultures, religious people believe that spiritual struggle is the main cause of Post-traumatic stress disorder. However, the article says that the evil spirit reappraisal had no connection to the emergence and treatment of PTSD. However, the article argues that religion can be a positive factor is the diagnosis of PTSD. That is, people that are spiritually involved are less likely to suffer post-traumatic stress disorder compared t</w:t>
      </w:r>
      <w:r w:rsidR="00687580" w:rsidRPr="003A4F0B">
        <w:rPr>
          <w:rFonts w:ascii="Times New Roman" w:hAnsi="Times New Roman" w:cs="Times New Roman"/>
          <w:sz w:val="24"/>
          <w:szCs w:val="24"/>
        </w:rPr>
        <w:t>o</w:t>
      </w:r>
      <w:r w:rsidRPr="003A4F0B">
        <w:rPr>
          <w:rFonts w:ascii="Times New Roman" w:hAnsi="Times New Roman" w:cs="Times New Roman"/>
          <w:sz w:val="24"/>
          <w:szCs w:val="24"/>
        </w:rPr>
        <w:t xml:space="preserve"> those that are not. The study suggests the utilization of cognitive therapy processing for the treatment of Post-traumatic stress disorder. Therefore, this article is important to my current research because it focuses on understanding cultural religion and their misunderstandings towards post-traumatic stress disorder. That is, it illustrates both the positive and the negative </w:t>
      </w:r>
      <w:r w:rsidR="00CE1199" w:rsidRPr="003A4F0B">
        <w:rPr>
          <w:rFonts w:ascii="Times New Roman" w:hAnsi="Times New Roman" w:cs="Times New Roman"/>
          <w:sz w:val="24"/>
          <w:szCs w:val="24"/>
        </w:rPr>
        <w:t>role of religion is</w:t>
      </w:r>
      <w:r w:rsidRPr="003A4F0B">
        <w:rPr>
          <w:rFonts w:ascii="Times New Roman" w:hAnsi="Times New Roman" w:cs="Times New Roman"/>
          <w:sz w:val="24"/>
          <w:szCs w:val="24"/>
        </w:rPr>
        <w:t xml:space="preserve"> a post-traumatic stress disorder.</w:t>
      </w:r>
    </w:p>
    <w:p w:rsidR="00CE1199" w:rsidRPr="003A4F0B" w:rsidRDefault="00CE1199" w:rsidP="003A4F0B">
      <w:pPr>
        <w:spacing w:line="480" w:lineRule="auto"/>
        <w:ind w:firstLine="720"/>
        <w:rPr>
          <w:rFonts w:ascii="Times New Roman" w:hAnsi="Times New Roman" w:cs="Times New Roman"/>
          <w:sz w:val="24"/>
          <w:szCs w:val="24"/>
        </w:rPr>
      </w:pPr>
      <w:r w:rsidRPr="003A4F0B">
        <w:rPr>
          <w:rFonts w:ascii="Times New Roman" w:hAnsi="Times New Roman" w:cs="Times New Roman"/>
          <w:sz w:val="24"/>
          <w:szCs w:val="24"/>
        </w:rPr>
        <w:t>Different cultures infl</w:t>
      </w:r>
      <w:r w:rsidR="00687580" w:rsidRPr="003A4F0B">
        <w:rPr>
          <w:rFonts w:ascii="Times New Roman" w:hAnsi="Times New Roman" w:cs="Times New Roman"/>
          <w:sz w:val="24"/>
          <w:szCs w:val="24"/>
        </w:rPr>
        <w:t>uence mental diseases are views</w:t>
      </w:r>
      <w:r w:rsidRPr="003A4F0B">
        <w:rPr>
          <w:rFonts w:ascii="Times New Roman" w:hAnsi="Times New Roman" w:cs="Times New Roman"/>
          <w:sz w:val="24"/>
          <w:szCs w:val="24"/>
        </w:rPr>
        <w:t xml:space="preserve"> and this varies between families and ethnicities. For instance, African-American are more likely to suffer post-traumatic stress disorder that the Caucasian ethnicity, and the Africans are the most likely to suffer Post-traumatic stress disorder to their living conditions. For instance, in some cultures, it is viewed as a spiritual struggle that needs intervention. </w:t>
      </w:r>
      <w:r w:rsidR="00687580" w:rsidRPr="003A4F0B">
        <w:rPr>
          <w:rFonts w:ascii="Times New Roman" w:hAnsi="Times New Roman" w:cs="Times New Roman"/>
          <w:sz w:val="24"/>
          <w:szCs w:val="24"/>
        </w:rPr>
        <w:t xml:space="preserve">(Wortman et al, 2012). </w:t>
      </w:r>
      <w:r w:rsidRPr="003A4F0B">
        <w:rPr>
          <w:rFonts w:ascii="Times New Roman" w:hAnsi="Times New Roman" w:cs="Times New Roman"/>
          <w:sz w:val="24"/>
          <w:szCs w:val="24"/>
        </w:rPr>
        <w:t xml:space="preserve"> Moreover, some cultures also view PTSD as insanity. That is, they do not believe in the existence of mental illnesses such as anxiety, depression, and post-traumatic stress disorder. Therefore, when a person suffers from one of these illnesses, instead of the society seeking help for them, they are usually cast out by </w:t>
      </w:r>
      <w:r w:rsidRPr="003A4F0B">
        <w:rPr>
          <w:rFonts w:ascii="Times New Roman" w:hAnsi="Times New Roman" w:cs="Times New Roman"/>
          <w:sz w:val="24"/>
          <w:szCs w:val="24"/>
        </w:rPr>
        <w:lastRenderedPageBreak/>
        <w:t>society and left to fall into more complications. Therefore, whenever a person has suffered post-traumatic stress disorder, they should seek medical care and ensure they are okay before reconnecting with society.</w:t>
      </w:r>
    </w:p>
    <w:p w:rsidR="00CE1199" w:rsidRPr="003A4F0B" w:rsidRDefault="00687580" w:rsidP="003A4F0B">
      <w:pPr>
        <w:spacing w:line="480" w:lineRule="auto"/>
        <w:jc w:val="center"/>
        <w:rPr>
          <w:rFonts w:ascii="Times New Roman" w:hAnsi="Times New Roman" w:cs="Times New Roman"/>
          <w:b/>
          <w:bCs/>
          <w:sz w:val="24"/>
          <w:szCs w:val="24"/>
        </w:rPr>
      </w:pPr>
      <w:r w:rsidRPr="003A4F0B">
        <w:rPr>
          <w:rFonts w:ascii="Times New Roman" w:hAnsi="Times New Roman" w:cs="Times New Roman"/>
          <w:b/>
          <w:bCs/>
          <w:sz w:val="24"/>
          <w:szCs w:val="24"/>
        </w:rPr>
        <w:t>How c</w:t>
      </w:r>
      <w:r w:rsidR="00CE1199" w:rsidRPr="003A4F0B">
        <w:rPr>
          <w:rFonts w:ascii="Times New Roman" w:hAnsi="Times New Roman" w:cs="Times New Roman"/>
          <w:b/>
          <w:bCs/>
          <w:sz w:val="24"/>
          <w:szCs w:val="24"/>
        </w:rPr>
        <w:t>ultural issues play a role in</w:t>
      </w:r>
      <w:r w:rsidRPr="003A4F0B">
        <w:rPr>
          <w:rFonts w:ascii="Times New Roman" w:hAnsi="Times New Roman" w:cs="Times New Roman"/>
          <w:b/>
          <w:bCs/>
          <w:sz w:val="24"/>
          <w:szCs w:val="24"/>
        </w:rPr>
        <w:t xml:space="preserve"> post-traumatic stress disorder</w:t>
      </w:r>
    </w:p>
    <w:p w:rsidR="00687580" w:rsidRPr="003A4F0B" w:rsidRDefault="00CE1199" w:rsidP="003A4F0B">
      <w:pPr>
        <w:spacing w:line="480" w:lineRule="auto"/>
        <w:ind w:firstLine="720"/>
        <w:rPr>
          <w:rFonts w:ascii="Times New Roman" w:hAnsi="Times New Roman" w:cs="Times New Roman"/>
          <w:sz w:val="24"/>
          <w:szCs w:val="24"/>
        </w:rPr>
      </w:pPr>
      <w:r w:rsidRPr="003A4F0B">
        <w:rPr>
          <w:rFonts w:ascii="Times New Roman" w:hAnsi="Times New Roman" w:cs="Times New Roman"/>
          <w:sz w:val="24"/>
          <w:szCs w:val="24"/>
        </w:rPr>
        <w:t xml:space="preserve">There exist different cultural factors or issues that determine whether a person suffering from Post-traumatic stress disorder will seek medical care. This research focuses on stigma and stereotypes as cultural factors that determine the treatment of a person. According to research done by (Rooyen et al, 2012), culture is the greatest determinant of whether a person with mental illnesses decides to come out and seek treatment. That is, it also determines how fast a patient will recover. For example, a supportive cultural environment can encourage a person to talk about their experiences and seek medical advice. However, a negative cultural environment may cause a patient to think that what they are experiencing is something that cannot be dealt with. Moreover, it may lead to the development of other complications such as depression, social interaction disorder, and chronic diseases such as a heart attack. The first factor is a stereotype which involves making up rumors about the post-traumatic disorders, making people believe that is not only a lie but also irrelevant concerning mental disorders. </w:t>
      </w:r>
    </w:p>
    <w:p w:rsidR="00CE1199" w:rsidRPr="003A4F0B" w:rsidRDefault="00687580" w:rsidP="003A4F0B">
      <w:pPr>
        <w:spacing w:line="480" w:lineRule="auto"/>
        <w:ind w:firstLine="720"/>
        <w:rPr>
          <w:rFonts w:ascii="Times New Roman" w:hAnsi="Times New Roman" w:cs="Times New Roman"/>
          <w:sz w:val="24"/>
          <w:szCs w:val="24"/>
        </w:rPr>
      </w:pPr>
      <w:r w:rsidRPr="003A4F0B">
        <w:rPr>
          <w:rFonts w:ascii="Times New Roman" w:hAnsi="Times New Roman" w:cs="Times New Roman"/>
          <w:sz w:val="24"/>
          <w:szCs w:val="24"/>
        </w:rPr>
        <w:t>As previously discussed, many</w:t>
      </w:r>
      <w:r w:rsidR="00CE1199" w:rsidRPr="003A4F0B">
        <w:rPr>
          <w:rFonts w:ascii="Times New Roman" w:hAnsi="Times New Roman" w:cs="Times New Roman"/>
          <w:sz w:val="24"/>
          <w:szCs w:val="24"/>
        </w:rPr>
        <w:t xml:space="preserve"> cultures would insinuate that mental illnesses are a sign of insanity, and a punishment for sinning, therefore, getting punished by God. This affects whether a person decides to seek treatment or not because if a patient that believes in superstitions is kept under those conditions, then they will be afraid of being seen as sinners. The second cultural factor that plays a role in Post-traumatic stress disorder treatment is stigma. Stigma refers to excluding a person from social and economic activities because of how they </w:t>
      </w:r>
      <w:r w:rsidRPr="003A4F0B">
        <w:rPr>
          <w:rFonts w:ascii="Times New Roman" w:hAnsi="Times New Roman" w:cs="Times New Roman"/>
          <w:sz w:val="24"/>
          <w:szCs w:val="24"/>
        </w:rPr>
        <w:t>look</w:t>
      </w:r>
      <w:r w:rsidR="00CE1199" w:rsidRPr="003A4F0B">
        <w:rPr>
          <w:rFonts w:ascii="Times New Roman" w:hAnsi="Times New Roman" w:cs="Times New Roman"/>
          <w:sz w:val="24"/>
          <w:szCs w:val="24"/>
        </w:rPr>
        <w:t xml:space="preserve"> </w:t>
      </w:r>
      <w:r w:rsidRPr="003A4F0B">
        <w:rPr>
          <w:rFonts w:ascii="Times New Roman" w:hAnsi="Times New Roman" w:cs="Times New Roman"/>
          <w:sz w:val="24"/>
          <w:szCs w:val="24"/>
        </w:rPr>
        <w:t xml:space="preserve">or </w:t>
      </w:r>
      <w:r w:rsidR="00CE1199" w:rsidRPr="003A4F0B">
        <w:rPr>
          <w:rFonts w:ascii="Times New Roman" w:hAnsi="Times New Roman" w:cs="Times New Roman"/>
          <w:sz w:val="24"/>
          <w:szCs w:val="24"/>
        </w:rPr>
        <w:t xml:space="preserve">the amount </w:t>
      </w:r>
      <w:r w:rsidR="00CE1199" w:rsidRPr="003A4F0B">
        <w:rPr>
          <w:rFonts w:ascii="Times New Roman" w:hAnsi="Times New Roman" w:cs="Times New Roman"/>
          <w:sz w:val="24"/>
          <w:szCs w:val="24"/>
        </w:rPr>
        <w:lastRenderedPageBreak/>
        <w:t>of money they make, their mental stability, and their psychological capabilities. The people that have suffered post-traumatic are often neglected by the people around them, making them feel unwanted and outcasts</w:t>
      </w:r>
      <w:r w:rsidR="00A92A80" w:rsidRPr="003A4F0B">
        <w:rPr>
          <w:rFonts w:ascii="Times New Roman" w:hAnsi="Times New Roman" w:cs="Times New Roman"/>
          <w:sz w:val="24"/>
          <w:szCs w:val="24"/>
        </w:rPr>
        <w:t xml:space="preserve"> (Bisson et al, 2015)</w:t>
      </w:r>
      <w:r w:rsidR="00CE1199" w:rsidRPr="003A4F0B">
        <w:rPr>
          <w:rFonts w:ascii="Times New Roman" w:hAnsi="Times New Roman" w:cs="Times New Roman"/>
          <w:sz w:val="24"/>
          <w:szCs w:val="24"/>
        </w:rPr>
        <w:t xml:space="preserve">. Therefore, negative energy in a person's life makes it hard for them to recovery is talk about what bothers them. For instance, kids may be neglected in school playgrounds, workers in workplaces and partners may also be neglected. </w:t>
      </w:r>
    </w:p>
    <w:p w:rsidR="00CA74E4" w:rsidRPr="003A4F0B" w:rsidRDefault="00CA74E4" w:rsidP="003A4F0B">
      <w:pPr>
        <w:spacing w:line="480" w:lineRule="auto"/>
        <w:jc w:val="center"/>
        <w:rPr>
          <w:rFonts w:ascii="Times New Roman" w:hAnsi="Times New Roman" w:cs="Times New Roman"/>
          <w:b/>
          <w:sz w:val="24"/>
          <w:szCs w:val="24"/>
        </w:rPr>
      </w:pPr>
      <w:r w:rsidRPr="003A4F0B">
        <w:rPr>
          <w:rFonts w:ascii="Times New Roman" w:hAnsi="Times New Roman" w:cs="Times New Roman"/>
          <w:b/>
          <w:sz w:val="24"/>
          <w:szCs w:val="24"/>
        </w:rPr>
        <w:t>Psychological treatment</w:t>
      </w:r>
    </w:p>
    <w:p w:rsidR="00AA7940" w:rsidRPr="003A4F0B" w:rsidRDefault="00AA7940"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According to (Watkins et al, 2018), psychological treatments were more effective in the treatment of Post-Traumatic stress disorder, which means that therapy can be highly utilized to directly address the memories of the distressing situation or event. For instance, the use of stress Inoculation training can highly help PTSD patients. It involves sitting in a social group with other Post-Traumatic stress disorder patients with the aim of altering their attitudes towards their perception of the traumatic events and helping them develop better methods of dealing with them</w:t>
      </w:r>
      <w:r w:rsidR="00A92A80" w:rsidRPr="003A4F0B">
        <w:rPr>
          <w:rFonts w:ascii="Times New Roman" w:hAnsi="Times New Roman" w:cs="Times New Roman"/>
          <w:sz w:val="24"/>
          <w:szCs w:val="24"/>
        </w:rPr>
        <w:t xml:space="preserve"> (Bipeta, 2019)</w:t>
      </w:r>
      <w:r w:rsidRPr="003A4F0B">
        <w:rPr>
          <w:rFonts w:ascii="Times New Roman" w:hAnsi="Times New Roman" w:cs="Times New Roman"/>
          <w:sz w:val="24"/>
          <w:szCs w:val="24"/>
        </w:rPr>
        <w:t>. The article says the use of Stress inoculation training as highly helped PTSD patients. This reviewed article is important in the current research because it focuses on understanding the different pharmacological methods of treating Post-traumatic stress disorder. For instance, the main methods involve Stress inoculation training, Social exposure, and the use of cognitive processing therapy depending on the cause of the traumatic event.</w:t>
      </w:r>
    </w:p>
    <w:p w:rsidR="00C00508" w:rsidRPr="003A4F0B" w:rsidRDefault="00C00508" w:rsidP="003A4F0B">
      <w:pPr>
        <w:spacing w:line="480" w:lineRule="auto"/>
        <w:jc w:val="center"/>
        <w:rPr>
          <w:rFonts w:ascii="Times New Roman" w:hAnsi="Times New Roman" w:cs="Times New Roman"/>
          <w:b/>
          <w:bCs/>
          <w:sz w:val="24"/>
          <w:szCs w:val="24"/>
        </w:rPr>
      </w:pPr>
      <w:r w:rsidRPr="003A4F0B">
        <w:rPr>
          <w:rFonts w:ascii="Times New Roman" w:hAnsi="Times New Roman" w:cs="Times New Roman"/>
          <w:b/>
          <w:bCs/>
          <w:sz w:val="24"/>
          <w:szCs w:val="24"/>
        </w:rPr>
        <w:t>Ethical perspe</w:t>
      </w:r>
      <w:r w:rsidR="00E8000E" w:rsidRPr="003A4F0B">
        <w:rPr>
          <w:rFonts w:ascii="Times New Roman" w:hAnsi="Times New Roman" w:cs="Times New Roman"/>
          <w:b/>
          <w:bCs/>
          <w:sz w:val="24"/>
          <w:szCs w:val="24"/>
        </w:rPr>
        <w:t>ctive</w:t>
      </w:r>
    </w:p>
    <w:p w:rsidR="00C00508" w:rsidRPr="003A4F0B" w:rsidRDefault="00E8000E" w:rsidP="003A4F0B">
      <w:pPr>
        <w:spacing w:line="480" w:lineRule="auto"/>
        <w:jc w:val="center"/>
        <w:rPr>
          <w:rFonts w:ascii="Times New Roman" w:hAnsi="Times New Roman" w:cs="Times New Roman"/>
          <w:b/>
          <w:bCs/>
          <w:sz w:val="24"/>
          <w:szCs w:val="24"/>
        </w:rPr>
      </w:pPr>
      <w:r w:rsidRPr="003A4F0B">
        <w:rPr>
          <w:rFonts w:ascii="Times New Roman" w:hAnsi="Times New Roman" w:cs="Times New Roman"/>
          <w:b/>
          <w:bCs/>
          <w:sz w:val="24"/>
          <w:szCs w:val="24"/>
        </w:rPr>
        <w:t>E</w:t>
      </w:r>
      <w:r w:rsidR="00C00508" w:rsidRPr="003A4F0B">
        <w:rPr>
          <w:rFonts w:ascii="Times New Roman" w:hAnsi="Times New Roman" w:cs="Times New Roman"/>
          <w:b/>
          <w:bCs/>
          <w:sz w:val="24"/>
          <w:szCs w:val="24"/>
        </w:rPr>
        <w:t xml:space="preserve">thical issues </w:t>
      </w:r>
      <w:r w:rsidRPr="003A4F0B">
        <w:rPr>
          <w:rFonts w:ascii="Times New Roman" w:hAnsi="Times New Roman" w:cs="Times New Roman"/>
          <w:b/>
          <w:bCs/>
          <w:sz w:val="24"/>
          <w:szCs w:val="24"/>
        </w:rPr>
        <w:t>that affect PTSD</w:t>
      </w:r>
    </w:p>
    <w:p w:rsidR="00C00508" w:rsidRPr="003A4F0B" w:rsidRDefault="00C00508" w:rsidP="003A4F0B">
      <w:pPr>
        <w:spacing w:line="480" w:lineRule="auto"/>
        <w:ind w:firstLine="720"/>
        <w:rPr>
          <w:rFonts w:ascii="Times New Roman" w:hAnsi="Times New Roman" w:cs="Times New Roman"/>
          <w:sz w:val="24"/>
          <w:szCs w:val="24"/>
        </w:rPr>
      </w:pPr>
      <w:r w:rsidRPr="003A4F0B">
        <w:rPr>
          <w:rFonts w:ascii="Times New Roman" w:hAnsi="Times New Roman" w:cs="Times New Roman"/>
          <w:sz w:val="24"/>
          <w:szCs w:val="24"/>
        </w:rPr>
        <w:t>`Ethics refers to a set of principles relating to a certain group of people. According to (Bipeta, 2019), the major ethical issues influencing post-traumatic stress disorder include confidentiality and disclosure and the inadequacy of information regarding patients with post-</w:t>
      </w:r>
      <w:r w:rsidRPr="003A4F0B">
        <w:rPr>
          <w:rFonts w:ascii="Times New Roman" w:hAnsi="Times New Roman" w:cs="Times New Roman"/>
          <w:sz w:val="24"/>
          <w:szCs w:val="24"/>
        </w:rPr>
        <w:lastRenderedPageBreak/>
        <w:t xml:space="preserve">traumatic stress disorder. Ethical issues occur in confidentiality and disclosure in such a way that a physician or a psychologist may break the sanctity of information where the post-traumatic stress disorder needs the confidentiality of their medical diagnosis maintained. Therefore, the disclosure is difficult to stop, especially if written consent was not involved. The study shows that females with high education and teenagers were less likely to reveal to willingly disclose their information or even talk about post-traumatic stress disorder. </w:t>
      </w:r>
    </w:p>
    <w:p w:rsidR="00C00508" w:rsidRPr="003A4F0B" w:rsidRDefault="00C00508" w:rsidP="003A4F0B">
      <w:pPr>
        <w:spacing w:line="480" w:lineRule="auto"/>
        <w:ind w:firstLine="720"/>
        <w:rPr>
          <w:rFonts w:ascii="Times New Roman" w:hAnsi="Times New Roman" w:cs="Times New Roman"/>
          <w:sz w:val="24"/>
          <w:szCs w:val="24"/>
        </w:rPr>
      </w:pPr>
      <w:r w:rsidRPr="003A4F0B">
        <w:rPr>
          <w:rFonts w:ascii="Times New Roman" w:hAnsi="Times New Roman" w:cs="Times New Roman"/>
          <w:sz w:val="24"/>
          <w:szCs w:val="24"/>
        </w:rPr>
        <w:t>Moreover, the lack of enough information about the patient serves as an ethical issue since no medical practitioner should provide medical advice about a patient without having the necessary diagnosis. That is, the importance of handling patients with post-traumatic stress disorder depends on the psychologist having enough information about the patient</w:t>
      </w:r>
      <w:r w:rsidR="00A92A80" w:rsidRPr="003A4F0B">
        <w:rPr>
          <w:rFonts w:ascii="Times New Roman" w:hAnsi="Times New Roman" w:cs="Times New Roman"/>
          <w:sz w:val="24"/>
          <w:szCs w:val="24"/>
        </w:rPr>
        <w:t xml:space="preserve"> (Watkins et al, 2015)</w:t>
      </w:r>
      <w:r w:rsidRPr="003A4F0B">
        <w:rPr>
          <w:rFonts w:ascii="Times New Roman" w:hAnsi="Times New Roman" w:cs="Times New Roman"/>
          <w:sz w:val="24"/>
          <w:szCs w:val="24"/>
        </w:rPr>
        <w:t>. Therefore, having sufficient information will ensure that psychiatrists offer medical advice that is ethically correct.</w:t>
      </w:r>
    </w:p>
    <w:p w:rsidR="00C00508" w:rsidRPr="003A4F0B" w:rsidRDefault="00CE1199" w:rsidP="003A4F0B">
      <w:pPr>
        <w:spacing w:line="480" w:lineRule="auto"/>
        <w:jc w:val="center"/>
        <w:rPr>
          <w:rFonts w:ascii="Times New Roman" w:hAnsi="Times New Roman" w:cs="Times New Roman"/>
          <w:b/>
          <w:bCs/>
          <w:sz w:val="24"/>
          <w:szCs w:val="24"/>
        </w:rPr>
      </w:pPr>
      <w:r w:rsidRPr="003A4F0B">
        <w:rPr>
          <w:rFonts w:ascii="Times New Roman" w:hAnsi="Times New Roman" w:cs="Times New Roman"/>
          <w:b/>
          <w:bCs/>
          <w:sz w:val="24"/>
          <w:szCs w:val="24"/>
        </w:rPr>
        <w:t>Current</w:t>
      </w:r>
      <w:r w:rsidR="00C00508" w:rsidRPr="003A4F0B">
        <w:rPr>
          <w:rFonts w:ascii="Times New Roman" w:hAnsi="Times New Roman" w:cs="Times New Roman"/>
          <w:b/>
          <w:bCs/>
          <w:sz w:val="24"/>
          <w:szCs w:val="24"/>
        </w:rPr>
        <w:t xml:space="preserve"> efforts to reduce</w:t>
      </w:r>
      <w:r w:rsidR="00A92A80" w:rsidRPr="003A4F0B">
        <w:rPr>
          <w:rFonts w:ascii="Times New Roman" w:hAnsi="Times New Roman" w:cs="Times New Roman"/>
          <w:b/>
          <w:bCs/>
          <w:sz w:val="24"/>
          <w:szCs w:val="24"/>
        </w:rPr>
        <w:t xml:space="preserve"> ethical issues concerning PTSD</w:t>
      </w:r>
    </w:p>
    <w:p w:rsidR="00C00508" w:rsidRPr="003A4F0B" w:rsidRDefault="00C00508" w:rsidP="003A4F0B">
      <w:pPr>
        <w:spacing w:line="480" w:lineRule="auto"/>
        <w:ind w:firstLine="720"/>
        <w:rPr>
          <w:rFonts w:ascii="Times New Roman" w:hAnsi="Times New Roman" w:cs="Times New Roman"/>
          <w:sz w:val="24"/>
          <w:szCs w:val="24"/>
        </w:rPr>
      </w:pPr>
      <w:r w:rsidRPr="003A4F0B">
        <w:rPr>
          <w:rFonts w:ascii="Times New Roman" w:hAnsi="Times New Roman" w:cs="Times New Roman"/>
          <w:sz w:val="24"/>
          <w:szCs w:val="24"/>
        </w:rPr>
        <w:t>To solve the ethical issues discussed above, that is, confidentiality and disclosure and lack of sufficient information, the medical practitioners can do the following. First, to ensure that neither the patie</w:t>
      </w:r>
      <w:r w:rsidR="0037512D" w:rsidRPr="003A4F0B">
        <w:rPr>
          <w:rFonts w:ascii="Times New Roman" w:hAnsi="Times New Roman" w:cs="Times New Roman"/>
          <w:sz w:val="24"/>
          <w:szCs w:val="24"/>
        </w:rPr>
        <w:t>nt nor the psychologist</w:t>
      </w:r>
      <w:r w:rsidRPr="003A4F0B">
        <w:rPr>
          <w:rFonts w:ascii="Times New Roman" w:hAnsi="Times New Roman" w:cs="Times New Roman"/>
          <w:sz w:val="24"/>
          <w:szCs w:val="24"/>
        </w:rPr>
        <w:t xml:space="preserve"> share</w:t>
      </w:r>
      <w:r w:rsidR="0037512D" w:rsidRPr="003A4F0B">
        <w:rPr>
          <w:rFonts w:ascii="Times New Roman" w:hAnsi="Times New Roman" w:cs="Times New Roman"/>
          <w:sz w:val="24"/>
          <w:szCs w:val="24"/>
        </w:rPr>
        <w:t>s their information</w:t>
      </w:r>
      <w:r w:rsidRPr="003A4F0B">
        <w:rPr>
          <w:rFonts w:ascii="Times New Roman" w:hAnsi="Times New Roman" w:cs="Times New Roman"/>
          <w:sz w:val="24"/>
          <w:szCs w:val="24"/>
        </w:rPr>
        <w:t>, a consent form should be signed by those parties</w:t>
      </w:r>
      <w:r w:rsidR="0037512D" w:rsidRPr="003A4F0B">
        <w:rPr>
          <w:rFonts w:ascii="Times New Roman" w:hAnsi="Times New Roman" w:cs="Times New Roman"/>
          <w:sz w:val="24"/>
          <w:szCs w:val="24"/>
        </w:rPr>
        <w:t xml:space="preserve"> first</w:t>
      </w:r>
      <w:r w:rsidR="00A92A80" w:rsidRPr="003A4F0B">
        <w:rPr>
          <w:rFonts w:ascii="Times New Roman" w:hAnsi="Times New Roman" w:cs="Times New Roman"/>
          <w:sz w:val="24"/>
          <w:szCs w:val="24"/>
        </w:rPr>
        <w:t xml:space="preserve"> (Wartman et al, 2011)</w:t>
      </w:r>
      <w:r w:rsidRPr="003A4F0B">
        <w:rPr>
          <w:rFonts w:ascii="Times New Roman" w:hAnsi="Times New Roman" w:cs="Times New Roman"/>
          <w:sz w:val="24"/>
          <w:szCs w:val="24"/>
        </w:rPr>
        <w:t>. For instance, if a patient decides to share information with his or her s</w:t>
      </w:r>
      <w:r w:rsidR="0037512D" w:rsidRPr="003A4F0B">
        <w:rPr>
          <w:rFonts w:ascii="Times New Roman" w:hAnsi="Times New Roman" w:cs="Times New Roman"/>
          <w:sz w:val="24"/>
          <w:szCs w:val="24"/>
        </w:rPr>
        <w:t>p</w:t>
      </w:r>
      <w:r w:rsidRPr="003A4F0B">
        <w:rPr>
          <w:rFonts w:ascii="Times New Roman" w:hAnsi="Times New Roman" w:cs="Times New Roman"/>
          <w:sz w:val="24"/>
          <w:szCs w:val="24"/>
        </w:rPr>
        <w:t xml:space="preserve">ouse about his psychology sessions and the information later be used against them, the medical practitioner should not be blamed. </w:t>
      </w:r>
    </w:p>
    <w:p w:rsidR="00C00508" w:rsidRPr="003A4F0B" w:rsidRDefault="00C00508" w:rsidP="003A4F0B">
      <w:pPr>
        <w:spacing w:line="480" w:lineRule="auto"/>
        <w:ind w:firstLine="720"/>
        <w:rPr>
          <w:rFonts w:ascii="Times New Roman" w:hAnsi="Times New Roman" w:cs="Times New Roman"/>
          <w:sz w:val="24"/>
          <w:szCs w:val="24"/>
        </w:rPr>
      </w:pPr>
      <w:r w:rsidRPr="003A4F0B">
        <w:rPr>
          <w:rFonts w:ascii="Times New Roman" w:hAnsi="Times New Roman" w:cs="Times New Roman"/>
          <w:sz w:val="24"/>
          <w:szCs w:val="24"/>
        </w:rPr>
        <w:t xml:space="preserve">Moreover, gathering necessary background information about the patient such as, the traumatic event that caused the disorder, family history of post-traumatic stress disorder and the symptoms such as suicidal activities can ensure that proper psychological methods for treatment </w:t>
      </w:r>
      <w:r w:rsidRPr="003A4F0B">
        <w:rPr>
          <w:rFonts w:ascii="Times New Roman" w:hAnsi="Times New Roman" w:cs="Times New Roman"/>
          <w:sz w:val="24"/>
          <w:szCs w:val="24"/>
        </w:rPr>
        <w:lastRenderedPageBreak/>
        <w:t>are utilized</w:t>
      </w:r>
      <w:r w:rsidR="00A92A80" w:rsidRPr="003A4F0B">
        <w:rPr>
          <w:rFonts w:ascii="Times New Roman" w:hAnsi="Times New Roman" w:cs="Times New Roman"/>
          <w:sz w:val="24"/>
          <w:szCs w:val="24"/>
        </w:rPr>
        <w:t xml:space="preserve"> (Sareen et al, 2015)</w:t>
      </w:r>
      <w:r w:rsidRPr="003A4F0B">
        <w:rPr>
          <w:rFonts w:ascii="Times New Roman" w:hAnsi="Times New Roman" w:cs="Times New Roman"/>
          <w:sz w:val="24"/>
          <w:szCs w:val="24"/>
        </w:rPr>
        <w:t>. For instance, the medical practitioner needs to ethically advise on better treatments. That is, some patients work better with cognitive processing therapy while others work better with social exposure</w:t>
      </w:r>
    </w:p>
    <w:p w:rsidR="00C00508" w:rsidRPr="003A4F0B" w:rsidRDefault="0037512D" w:rsidP="003A4F0B">
      <w:pPr>
        <w:spacing w:line="480" w:lineRule="auto"/>
        <w:ind w:firstLine="720"/>
        <w:rPr>
          <w:rFonts w:ascii="Times New Roman" w:hAnsi="Times New Roman" w:cs="Times New Roman"/>
          <w:sz w:val="24"/>
          <w:szCs w:val="24"/>
        </w:rPr>
      </w:pPr>
      <w:r w:rsidRPr="003A4F0B">
        <w:rPr>
          <w:rFonts w:ascii="Times New Roman" w:hAnsi="Times New Roman" w:cs="Times New Roman"/>
          <w:sz w:val="24"/>
          <w:szCs w:val="24"/>
        </w:rPr>
        <w:t>In addition</w:t>
      </w:r>
      <w:r w:rsidR="00C00508" w:rsidRPr="003A4F0B">
        <w:rPr>
          <w:rFonts w:ascii="Times New Roman" w:hAnsi="Times New Roman" w:cs="Times New Roman"/>
          <w:sz w:val="24"/>
          <w:szCs w:val="24"/>
        </w:rPr>
        <w:t>, medical practitioners should be keen on understanding the different ethical and cultural factors and difficulties and the different ways through which they can be handled to ensure that the interests and health of the patient are at priority. Privacy and confidentiality should be maintained and society should be educated on the effects of stigmatization and superstitions on the health of people with post-traumatic stress disorder</w:t>
      </w:r>
      <w:r w:rsidR="00A92A80" w:rsidRPr="003A4F0B">
        <w:rPr>
          <w:rFonts w:ascii="Times New Roman" w:hAnsi="Times New Roman" w:cs="Times New Roman"/>
          <w:sz w:val="24"/>
          <w:szCs w:val="24"/>
        </w:rPr>
        <w:t xml:space="preserve"> (Bisson et al, 2015)</w:t>
      </w:r>
      <w:r w:rsidR="00C00508" w:rsidRPr="003A4F0B">
        <w:rPr>
          <w:rFonts w:ascii="Times New Roman" w:hAnsi="Times New Roman" w:cs="Times New Roman"/>
          <w:sz w:val="24"/>
          <w:szCs w:val="24"/>
        </w:rPr>
        <w:t xml:space="preserve">. Generally, mental breakdown and post-traumatic stress disorders can be prevented through early diagnosis and treatment as well as observation of ethical and cultural issues that affect PTSD. </w:t>
      </w:r>
    </w:p>
    <w:p w:rsidR="00E8000E" w:rsidRPr="003A4F0B" w:rsidRDefault="00BD3371" w:rsidP="003A4F0B">
      <w:pPr>
        <w:spacing w:line="480" w:lineRule="auto"/>
        <w:ind w:firstLine="720"/>
        <w:rPr>
          <w:rFonts w:ascii="Times New Roman" w:hAnsi="Times New Roman" w:cs="Times New Roman"/>
          <w:sz w:val="24"/>
          <w:szCs w:val="24"/>
        </w:rPr>
      </w:pPr>
      <w:r w:rsidRPr="003A4F0B">
        <w:rPr>
          <w:rFonts w:ascii="Times New Roman" w:hAnsi="Times New Roman" w:cs="Times New Roman"/>
          <w:sz w:val="24"/>
          <w:szCs w:val="24"/>
        </w:rPr>
        <w:t xml:space="preserve">PTSD can persist for </w:t>
      </w:r>
      <w:r w:rsidR="000312C1" w:rsidRPr="003A4F0B">
        <w:rPr>
          <w:rFonts w:ascii="Times New Roman" w:hAnsi="Times New Roman" w:cs="Times New Roman"/>
          <w:sz w:val="24"/>
          <w:szCs w:val="24"/>
        </w:rPr>
        <w:t>a long</w:t>
      </w:r>
      <w:r w:rsidRPr="003A4F0B">
        <w:rPr>
          <w:rFonts w:ascii="Times New Roman" w:hAnsi="Times New Roman" w:cs="Times New Roman"/>
          <w:sz w:val="24"/>
          <w:szCs w:val="24"/>
        </w:rPr>
        <w:t xml:space="preserve"> time due to </w:t>
      </w:r>
      <w:r w:rsidR="000312C1" w:rsidRPr="003A4F0B">
        <w:rPr>
          <w:rFonts w:ascii="Times New Roman" w:hAnsi="Times New Roman" w:cs="Times New Roman"/>
          <w:sz w:val="24"/>
          <w:szCs w:val="24"/>
        </w:rPr>
        <w:t>expose</w:t>
      </w:r>
      <w:r w:rsidRPr="003A4F0B">
        <w:rPr>
          <w:rFonts w:ascii="Times New Roman" w:hAnsi="Times New Roman" w:cs="Times New Roman"/>
          <w:sz w:val="24"/>
          <w:szCs w:val="24"/>
        </w:rPr>
        <w:t xml:space="preserve"> to trauma triggers.  Improve</w:t>
      </w:r>
      <w:r w:rsidR="000312C1" w:rsidRPr="003A4F0B">
        <w:rPr>
          <w:rFonts w:ascii="Times New Roman" w:hAnsi="Times New Roman" w:cs="Times New Roman"/>
          <w:sz w:val="24"/>
          <w:szCs w:val="24"/>
        </w:rPr>
        <w:t>ment</w:t>
      </w:r>
      <w:r w:rsidRPr="003A4F0B">
        <w:rPr>
          <w:rFonts w:ascii="Times New Roman" w:hAnsi="Times New Roman" w:cs="Times New Roman"/>
          <w:sz w:val="24"/>
          <w:szCs w:val="24"/>
        </w:rPr>
        <w:t xml:space="preserve"> and consistent</w:t>
      </w:r>
      <w:r w:rsidR="000312C1" w:rsidRPr="003A4F0B">
        <w:rPr>
          <w:rFonts w:ascii="Times New Roman" w:hAnsi="Times New Roman" w:cs="Times New Roman"/>
          <w:sz w:val="24"/>
          <w:szCs w:val="24"/>
        </w:rPr>
        <w:t>ly</w:t>
      </w:r>
      <w:r w:rsidRPr="003A4F0B">
        <w:rPr>
          <w:rFonts w:ascii="Times New Roman" w:hAnsi="Times New Roman" w:cs="Times New Roman"/>
          <w:sz w:val="24"/>
          <w:szCs w:val="24"/>
        </w:rPr>
        <w:t xml:space="preserve"> </w:t>
      </w:r>
      <w:r w:rsidR="000312C1" w:rsidRPr="003A4F0B">
        <w:rPr>
          <w:rFonts w:ascii="Times New Roman" w:hAnsi="Times New Roman" w:cs="Times New Roman"/>
          <w:sz w:val="24"/>
          <w:szCs w:val="24"/>
        </w:rPr>
        <w:t>checking on</w:t>
      </w:r>
      <w:r w:rsidRPr="003A4F0B">
        <w:rPr>
          <w:rFonts w:ascii="Times New Roman" w:hAnsi="Times New Roman" w:cs="Times New Roman"/>
          <w:sz w:val="24"/>
          <w:szCs w:val="24"/>
        </w:rPr>
        <w:t xml:space="preserve"> patients with </w:t>
      </w:r>
      <w:r w:rsidR="000312C1" w:rsidRPr="003A4F0B">
        <w:rPr>
          <w:rFonts w:ascii="Times New Roman" w:hAnsi="Times New Roman" w:cs="Times New Roman"/>
          <w:sz w:val="24"/>
          <w:szCs w:val="24"/>
        </w:rPr>
        <w:t>PTSD is</w:t>
      </w:r>
      <w:r w:rsidRPr="003A4F0B">
        <w:rPr>
          <w:rFonts w:ascii="Times New Roman" w:hAnsi="Times New Roman" w:cs="Times New Roman"/>
          <w:sz w:val="24"/>
          <w:szCs w:val="24"/>
        </w:rPr>
        <w:t xml:space="preserve"> therefore</w:t>
      </w:r>
      <w:r w:rsidR="000312C1" w:rsidRPr="003A4F0B">
        <w:rPr>
          <w:rFonts w:ascii="Times New Roman" w:hAnsi="Times New Roman" w:cs="Times New Roman"/>
          <w:sz w:val="24"/>
          <w:szCs w:val="24"/>
        </w:rPr>
        <w:t>,</w:t>
      </w:r>
      <w:r w:rsidRPr="003A4F0B">
        <w:rPr>
          <w:rFonts w:ascii="Times New Roman" w:hAnsi="Times New Roman" w:cs="Times New Roman"/>
          <w:sz w:val="24"/>
          <w:szCs w:val="24"/>
        </w:rPr>
        <w:t xml:space="preserve"> vital. The psychological condition is associated with poor health, well being and poverty. Difficult life situations such</w:t>
      </w:r>
      <w:r w:rsidR="000312C1" w:rsidRPr="003A4F0B">
        <w:rPr>
          <w:rFonts w:ascii="Times New Roman" w:hAnsi="Times New Roman" w:cs="Times New Roman"/>
          <w:sz w:val="24"/>
          <w:szCs w:val="24"/>
        </w:rPr>
        <w:t xml:space="preserve"> as</w:t>
      </w:r>
      <w:r w:rsidRPr="003A4F0B">
        <w:rPr>
          <w:rFonts w:ascii="Times New Roman" w:hAnsi="Times New Roman" w:cs="Times New Roman"/>
          <w:sz w:val="24"/>
          <w:szCs w:val="24"/>
        </w:rPr>
        <w:t xml:space="preserve"> lack of employment, food, shelter and </w:t>
      </w:r>
      <w:r w:rsidR="00EA74D6" w:rsidRPr="003A4F0B">
        <w:rPr>
          <w:rFonts w:ascii="Times New Roman" w:hAnsi="Times New Roman" w:cs="Times New Roman"/>
          <w:sz w:val="24"/>
          <w:szCs w:val="24"/>
        </w:rPr>
        <w:t xml:space="preserve">money </w:t>
      </w:r>
      <w:r w:rsidR="000312C1" w:rsidRPr="003A4F0B">
        <w:rPr>
          <w:rFonts w:ascii="Times New Roman" w:hAnsi="Times New Roman" w:cs="Times New Roman"/>
          <w:sz w:val="24"/>
          <w:szCs w:val="24"/>
        </w:rPr>
        <w:t>also</w:t>
      </w:r>
      <w:r w:rsidR="00EA74D6" w:rsidRPr="003A4F0B">
        <w:rPr>
          <w:rFonts w:ascii="Times New Roman" w:hAnsi="Times New Roman" w:cs="Times New Roman"/>
          <w:sz w:val="24"/>
          <w:szCs w:val="24"/>
        </w:rPr>
        <w:t xml:space="preserve"> worsen a survivor’s outcome and increase harm caused to self and families</w:t>
      </w:r>
      <w:r w:rsidR="0047410F" w:rsidRPr="003A4F0B">
        <w:rPr>
          <w:rFonts w:ascii="Times New Roman" w:hAnsi="Times New Roman" w:cs="Times New Roman"/>
          <w:sz w:val="24"/>
          <w:szCs w:val="24"/>
        </w:rPr>
        <w:t xml:space="preserve"> (Bisson et al, 2015)</w:t>
      </w:r>
      <w:r w:rsidR="00EA74D6" w:rsidRPr="003A4F0B">
        <w:rPr>
          <w:rFonts w:ascii="Times New Roman" w:hAnsi="Times New Roman" w:cs="Times New Roman"/>
          <w:sz w:val="24"/>
          <w:szCs w:val="24"/>
        </w:rPr>
        <w:t>. According to research, PTSD has a distinguished trigger and a vivid onset point. Within days of exposure to trauma, survivors show signs and symptoms of PTSD. These circumstances provide unique solutions to detect survivors at risk and offer preventive measures.</w:t>
      </w:r>
    </w:p>
    <w:p w:rsidR="00CA74E4" w:rsidRPr="003A4F0B" w:rsidRDefault="00284862" w:rsidP="003A4F0B">
      <w:pPr>
        <w:spacing w:line="480" w:lineRule="auto"/>
        <w:jc w:val="center"/>
        <w:rPr>
          <w:rFonts w:ascii="Times New Roman" w:hAnsi="Times New Roman" w:cs="Times New Roman"/>
          <w:b/>
          <w:bCs/>
          <w:sz w:val="24"/>
          <w:szCs w:val="24"/>
        </w:rPr>
      </w:pPr>
      <w:r w:rsidRPr="003A4F0B">
        <w:rPr>
          <w:rFonts w:ascii="Times New Roman" w:hAnsi="Times New Roman" w:cs="Times New Roman"/>
          <w:b/>
          <w:bCs/>
          <w:sz w:val="24"/>
          <w:szCs w:val="24"/>
        </w:rPr>
        <w:t>Conclusion</w:t>
      </w:r>
    </w:p>
    <w:p w:rsidR="00284862" w:rsidRPr="003A4F0B" w:rsidRDefault="00CA74E4"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In conclusion, Post-Traumatic Stress Disorder is</w:t>
      </w:r>
      <w:r w:rsidR="008E0FE9" w:rsidRPr="003A4F0B">
        <w:rPr>
          <w:rFonts w:ascii="Times New Roman" w:hAnsi="Times New Roman" w:cs="Times New Roman"/>
          <w:sz w:val="24"/>
          <w:szCs w:val="24"/>
        </w:rPr>
        <w:t xml:space="preserve"> </w:t>
      </w:r>
      <w:r w:rsidR="00284862" w:rsidRPr="003A4F0B">
        <w:rPr>
          <w:rFonts w:ascii="Times New Roman" w:hAnsi="Times New Roman" w:cs="Times New Roman"/>
          <w:sz w:val="24"/>
          <w:szCs w:val="24"/>
        </w:rPr>
        <w:t>caused by</w:t>
      </w:r>
      <w:r w:rsidR="008E0FE9" w:rsidRPr="003A4F0B">
        <w:rPr>
          <w:rFonts w:ascii="Times New Roman" w:hAnsi="Times New Roman" w:cs="Times New Roman"/>
          <w:sz w:val="24"/>
          <w:szCs w:val="24"/>
        </w:rPr>
        <w:t xml:space="preserve"> many underlying factors and affects many people differently.</w:t>
      </w:r>
      <w:r w:rsidR="005A3AAE" w:rsidRPr="003A4F0B">
        <w:rPr>
          <w:rFonts w:ascii="Times New Roman" w:hAnsi="Times New Roman" w:cs="Times New Roman"/>
          <w:sz w:val="24"/>
          <w:szCs w:val="24"/>
        </w:rPr>
        <w:t xml:space="preserve"> It is a common psychological condition among us and many people are affected more than we assume we know. The prevailing signs and symptoms are </w:t>
      </w:r>
      <w:r w:rsidR="005A3AAE" w:rsidRPr="003A4F0B">
        <w:rPr>
          <w:rFonts w:ascii="Times New Roman" w:hAnsi="Times New Roman" w:cs="Times New Roman"/>
          <w:sz w:val="24"/>
          <w:szCs w:val="24"/>
        </w:rPr>
        <w:lastRenderedPageBreak/>
        <w:t>generally distinct from one patient to another. The</w:t>
      </w:r>
      <w:r w:rsidR="00284862" w:rsidRPr="003A4F0B">
        <w:rPr>
          <w:rFonts w:ascii="Times New Roman" w:hAnsi="Times New Roman" w:cs="Times New Roman"/>
          <w:sz w:val="24"/>
          <w:szCs w:val="24"/>
        </w:rPr>
        <w:t>se</w:t>
      </w:r>
      <w:r w:rsidR="005A3AAE" w:rsidRPr="003A4F0B">
        <w:rPr>
          <w:rFonts w:ascii="Times New Roman" w:hAnsi="Times New Roman" w:cs="Times New Roman"/>
          <w:sz w:val="24"/>
          <w:szCs w:val="24"/>
        </w:rPr>
        <w:t xml:space="preserve"> signs and symptoms</w:t>
      </w:r>
      <w:r w:rsidR="00284862" w:rsidRPr="003A4F0B">
        <w:rPr>
          <w:rFonts w:ascii="Times New Roman" w:hAnsi="Times New Roman" w:cs="Times New Roman"/>
          <w:sz w:val="24"/>
          <w:szCs w:val="24"/>
        </w:rPr>
        <w:t xml:space="preserve"> also</w:t>
      </w:r>
      <w:r w:rsidR="005A3AAE" w:rsidRPr="003A4F0B">
        <w:rPr>
          <w:rFonts w:ascii="Times New Roman" w:hAnsi="Times New Roman" w:cs="Times New Roman"/>
          <w:sz w:val="24"/>
          <w:szCs w:val="24"/>
        </w:rPr>
        <w:t xml:space="preserve"> pres</w:t>
      </w:r>
      <w:r w:rsidR="00284862" w:rsidRPr="003A4F0B">
        <w:rPr>
          <w:rFonts w:ascii="Times New Roman" w:hAnsi="Times New Roman" w:cs="Times New Roman"/>
          <w:sz w:val="24"/>
          <w:szCs w:val="24"/>
        </w:rPr>
        <w:t>e</w:t>
      </w:r>
      <w:r w:rsidR="005A3AAE" w:rsidRPr="003A4F0B">
        <w:rPr>
          <w:rFonts w:ascii="Times New Roman" w:hAnsi="Times New Roman" w:cs="Times New Roman"/>
          <w:sz w:val="24"/>
          <w:szCs w:val="24"/>
        </w:rPr>
        <w:t>nt themselves in different ways including, flashbacks, excess stress, anxiety and separation from the real world.</w:t>
      </w:r>
      <w:r w:rsidR="00284862" w:rsidRPr="003A4F0B">
        <w:rPr>
          <w:rFonts w:ascii="Times New Roman" w:hAnsi="Times New Roman" w:cs="Times New Roman"/>
          <w:sz w:val="24"/>
          <w:szCs w:val="24"/>
        </w:rPr>
        <w:t xml:space="preserve"> A patient with PTSD may suffer nightmares, have difficulties in social congregations, maybe emotionally detached, and may lack interest in social, physical, and team activities. </w:t>
      </w:r>
      <w:r w:rsidR="005A3AAE" w:rsidRPr="003A4F0B">
        <w:rPr>
          <w:rFonts w:ascii="Times New Roman" w:hAnsi="Times New Roman" w:cs="Times New Roman"/>
          <w:sz w:val="24"/>
          <w:szCs w:val="24"/>
        </w:rPr>
        <w:t xml:space="preserve">PTSD does not have a specific age limit but women are the most </w:t>
      </w:r>
      <w:r w:rsidR="00284862" w:rsidRPr="003A4F0B">
        <w:rPr>
          <w:rFonts w:ascii="Times New Roman" w:hAnsi="Times New Roman" w:cs="Times New Roman"/>
          <w:sz w:val="24"/>
          <w:szCs w:val="24"/>
        </w:rPr>
        <w:t>susceptible</w:t>
      </w:r>
      <w:r w:rsidR="005A3AAE" w:rsidRPr="003A4F0B">
        <w:rPr>
          <w:rFonts w:ascii="Times New Roman" w:hAnsi="Times New Roman" w:cs="Times New Roman"/>
          <w:sz w:val="24"/>
          <w:szCs w:val="24"/>
        </w:rPr>
        <w:t xml:space="preserve"> victims due to situations such as sex assault, rape, death and </w:t>
      </w:r>
      <w:r w:rsidR="00284862" w:rsidRPr="003A4F0B">
        <w:rPr>
          <w:rFonts w:ascii="Times New Roman" w:hAnsi="Times New Roman" w:cs="Times New Roman"/>
          <w:sz w:val="24"/>
          <w:szCs w:val="24"/>
        </w:rPr>
        <w:t>violence. Anybody</w:t>
      </w:r>
      <w:r w:rsidR="005A3AAE" w:rsidRPr="003A4F0B">
        <w:rPr>
          <w:rFonts w:ascii="Times New Roman" w:hAnsi="Times New Roman" w:cs="Times New Roman"/>
          <w:sz w:val="24"/>
          <w:szCs w:val="24"/>
        </w:rPr>
        <w:t xml:space="preserve"> with PTSD is relieving their traumatic event through their memories</w:t>
      </w:r>
      <w:r w:rsidR="00284862" w:rsidRPr="003A4F0B">
        <w:rPr>
          <w:rFonts w:ascii="Times New Roman" w:hAnsi="Times New Roman" w:cs="Times New Roman"/>
          <w:sz w:val="24"/>
          <w:szCs w:val="24"/>
        </w:rPr>
        <w:t>. S</w:t>
      </w:r>
      <w:r w:rsidRPr="003A4F0B">
        <w:rPr>
          <w:rFonts w:ascii="Times New Roman" w:hAnsi="Times New Roman" w:cs="Times New Roman"/>
          <w:sz w:val="24"/>
          <w:szCs w:val="24"/>
        </w:rPr>
        <w:t xml:space="preserve">tatistics have shown that a huge number of people in the United States of America suffer post-traumatic stress disorder but only a few seek medical advice from qualified practitioners. Therefore, as nurses and medical practitioners, understanding the issues facing Post-Traumatic Stress disorder patients can help in determining the best way of treating them. Generally, mental breakdown and anxiety disorders can be prevented through early diagnosis and treatment. </w:t>
      </w:r>
    </w:p>
    <w:p w:rsidR="00C00508" w:rsidRPr="003A4F0B" w:rsidRDefault="00284862" w:rsidP="003A4F0B">
      <w:pPr>
        <w:spacing w:line="480" w:lineRule="auto"/>
        <w:ind w:firstLine="720"/>
        <w:jc w:val="both"/>
        <w:rPr>
          <w:rFonts w:ascii="Times New Roman" w:hAnsi="Times New Roman" w:cs="Times New Roman"/>
          <w:sz w:val="24"/>
          <w:szCs w:val="24"/>
        </w:rPr>
      </w:pPr>
      <w:r w:rsidRPr="003A4F0B">
        <w:rPr>
          <w:rFonts w:ascii="Times New Roman" w:hAnsi="Times New Roman" w:cs="Times New Roman"/>
          <w:sz w:val="24"/>
          <w:szCs w:val="24"/>
        </w:rPr>
        <w:t>Psychotherapy treatments have been known to be successful for patients seeking help. However, every individual is different and they have to find the right medication or treatment that works for them as what may work for one patient may not work for the other. Overall, PTSD is treatable and important to avoid harming oneself or friend and families. Physiotherapists advise on signing for</w:t>
      </w:r>
      <w:r w:rsidR="00CA74E4" w:rsidRPr="003A4F0B">
        <w:rPr>
          <w:rFonts w:ascii="Times New Roman" w:hAnsi="Times New Roman" w:cs="Times New Roman"/>
          <w:sz w:val="24"/>
          <w:szCs w:val="24"/>
        </w:rPr>
        <w:t xml:space="preserve"> therapy because it helps in direct</w:t>
      </w:r>
      <w:r w:rsidRPr="003A4F0B">
        <w:rPr>
          <w:rFonts w:ascii="Times New Roman" w:hAnsi="Times New Roman" w:cs="Times New Roman"/>
          <w:sz w:val="24"/>
          <w:szCs w:val="24"/>
        </w:rPr>
        <w:t>ly</w:t>
      </w:r>
      <w:r w:rsidR="00CA74E4" w:rsidRPr="003A4F0B">
        <w:rPr>
          <w:rFonts w:ascii="Times New Roman" w:hAnsi="Times New Roman" w:cs="Times New Roman"/>
          <w:sz w:val="24"/>
          <w:szCs w:val="24"/>
        </w:rPr>
        <w:t xml:space="preserve"> dealing with the trauma and does not entail the use or consumption of medicine, which may be equally expensive to some of this group of people. Therefore, determining the cause of post-traumatic stress disorder can help in the determination of the effective treatment method. It is also advisable to let the patient decide the type of treatment that they are comfortable with since the </w:t>
      </w:r>
      <w:r w:rsidR="008B0B28" w:rsidRPr="003A4F0B">
        <w:rPr>
          <w:rFonts w:ascii="Times New Roman" w:hAnsi="Times New Roman" w:cs="Times New Roman"/>
          <w:sz w:val="24"/>
          <w:szCs w:val="24"/>
        </w:rPr>
        <w:t>comfort ability</w:t>
      </w:r>
      <w:r w:rsidR="00CA74E4" w:rsidRPr="003A4F0B">
        <w:rPr>
          <w:rFonts w:ascii="Times New Roman" w:hAnsi="Times New Roman" w:cs="Times New Roman"/>
          <w:sz w:val="24"/>
          <w:szCs w:val="24"/>
        </w:rPr>
        <w:t xml:space="preserve"> of the patient in treatment will fasten their process of recovery.</w:t>
      </w:r>
    </w:p>
    <w:p w:rsidR="008E0FE9" w:rsidRPr="003A4F0B" w:rsidRDefault="008E0FE9" w:rsidP="003A4F0B">
      <w:pPr>
        <w:spacing w:line="480" w:lineRule="auto"/>
        <w:rPr>
          <w:rFonts w:ascii="Times New Roman" w:hAnsi="Times New Roman" w:cs="Times New Roman"/>
          <w:b/>
          <w:bCs/>
          <w:sz w:val="24"/>
          <w:szCs w:val="24"/>
        </w:rPr>
      </w:pPr>
    </w:p>
    <w:p w:rsidR="00C00508" w:rsidRPr="003A4F0B" w:rsidRDefault="00536D8D" w:rsidP="003A4F0B">
      <w:pPr>
        <w:spacing w:line="480" w:lineRule="auto"/>
        <w:jc w:val="center"/>
        <w:rPr>
          <w:rFonts w:ascii="Times New Roman" w:hAnsi="Times New Roman" w:cs="Times New Roman"/>
          <w:b/>
          <w:bCs/>
          <w:sz w:val="24"/>
          <w:szCs w:val="24"/>
        </w:rPr>
      </w:pPr>
      <w:r w:rsidRPr="003A4F0B">
        <w:rPr>
          <w:rFonts w:ascii="Times New Roman" w:hAnsi="Times New Roman" w:cs="Times New Roman"/>
          <w:b/>
          <w:bCs/>
          <w:sz w:val="24"/>
          <w:szCs w:val="24"/>
        </w:rPr>
        <w:br w:type="page"/>
      </w:r>
      <w:bookmarkStart w:id="0" w:name="_GoBack"/>
      <w:bookmarkEnd w:id="0"/>
      <w:r w:rsidR="00C00508" w:rsidRPr="003A4F0B">
        <w:rPr>
          <w:rFonts w:ascii="Times New Roman" w:hAnsi="Times New Roman" w:cs="Times New Roman"/>
          <w:b/>
          <w:bCs/>
          <w:sz w:val="24"/>
          <w:szCs w:val="24"/>
        </w:rPr>
        <w:lastRenderedPageBreak/>
        <w:t>Reference</w:t>
      </w:r>
      <w:r w:rsidRPr="003A4F0B">
        <w:rPr>
          <w:rFonts w:ascii="Times New Roman" w:hAnsi="Times New Roman" w:cs="Times New Roman"/>
          <w:b/>
          <w:bCs/>
          <w:sz w:val="24"/>
          <w:szCs w:val="24"/>
        </w:rPr>
        <w:t>s</w:t>
      </w:r>
    </w:p>
    <w:p w:rsidR="00536D8D" w:rsidRPr="003A4F0B" w:rsidRDefault="00536D8D" w:rsidP="003A4F0B">
      <w:pPr>
        <w:spacing w:line="480" w:lineRule="auto"/>
        <w:ind w:left="720" w:hanging="720"/>
        <w:rPr>
          <w:rFonts w:ascii="Times New Roman" w:hAnsi="Times New Roman" w:cs="Times New Roman"/>
          <w:sz w:val="24"/>
          <w:szCs w:val="24"/>
        </w:rPr>
      </w:pPr>
      <w:r w:rsidRPr="003A4F0B">
        <w:rPr>
          <w:rFonts w:ascii="Times New Roman" w:hAnsi="Times New Roman" w:cs="Times New Roman"/>
          <w:sz w:val="24"/>
          <w:szCs w:val="24"/>
        </w:rPr>
        <w:t>Bipeta, R. (2019). Legal and ethical aspects of mental health care.</w:t>
      </w:r>
    </w:p>
    <w:p w:rsidR="00536D8D" w:rsidRPr="003A4F0B" w:rsidRDefault="00536D8D" w:rsidP="003A4F0B">
      <w:pPr>
        <w:spacing w:line="480" w:lineRule="auto"/>
        <w:ind w:left="720" w:hanging="720"/>
        <w:jc w:val="both"/>
        <w:rPr>
          <w:rFonts w:ascii="Times New Roman" w:hAnsi="Times New Roman" w:cs="Times New Roman"/>
          <w:sz w:val="24"/>
          <w:szCs w:val="24"/>
        </w:rPr>
      </w:pPr>
      <w:r w:rsidRPr="003A4F0B">
        <w:rPr>
          <w:rFonts w:ascii="Times New Roman" w:hAnsi="Times New Roman" w:cs="Times New Roman"/>
          <w:color w:val="222222"/>
          <w:sz w:val="24"/>
          <w:szCs w:val="24"/>
          <w:shd w:val="clear" w:color="auto" w:fill="FFFFFF"/>
        </w:rPr>
        <w:t>Bisson, J. I., Cosgrove, S., Lewis, C., &amp; Roberts, N. P. (2015). Post-traumatic stress disorder. </w:t>
      </w:r>
      <w:r w:rsidRPr="003A4F0B">
        <w:rPr>
          <w:rFonts w:ascii="Times New Roman" w:hAnsi="Times New Roman" w:cs="Times New Roman"/>
          <w:i/>
          <w:iCs/>
          <w:color w:val="222222"/>
          <w:sz w:val="24"/>
          <w:szCs w:val="24"/>
          <w:shd w:val="clear" w:color="auto" w:fill="FFFFFF"/>
        </w:rPr>
        <w:t>Bmj</w:t>
      </w:r>
      <w:r w:rsidRPr="003A4F0B">
        <w:rPr>
          <w:rFonts w:ascii="Times New Roman" w:hAnsi="Times New Roman" w:cs="Times New Roman"/>
          <w:color w:val="222222"/>
          <w:sz w:val="24"/>
          <w:szCs w:val="24"/>
          <w:shd w:val="clear" w:color="auto" w:fill="FFFFFF"/>
        </w:rPr>
        <w:t>, </w:t>
      </w:r>
      <w:r w:rsidRPr="003A4F0B">
        <w:rPr>
          <w:rFonts w:ascii="Times New Roman" w:hAnsi="Times New Roman" w:cs="Times New Roman"/>
          <w:i/>
          <w:iCs/>
          <w:color w:val="222222"/>
          <w:sz w:val="24"/>
          <w:szCs w:val="24"/>
          <w:shd w:val="clear" w:color="auto" w:fill="FFFFFF"/>
        </w:rPr>
        <w:t>351</w:t>
      </w:r>
      <w:r w:rsidRPr="003A4F0B">
        <w:rPr>
          <w:rFonts w:ascii="Times New Roman" w:hAnsi="Times New Roman" w:cs="Times New Roman"/>
          <w:color w:val="222222"/>
          <w:sz w:val="24"/>
          <w:szCs w:val="24"/>
          <w:shd w:val="clear" w:color="auto" w:fill="FFFFFF"/>
        </w:rPr>
        <w:t>.</w:t>
      </w:r>
    </w:p>
    <w:p w:rsidR="00536D8D" w:rsidRPr="003A4F0B" w:rsidRDefault="00536D8D" w:rsidP="003A4F0B">
      <w:pPr>
        <w:spacing w:line="480" w:lineRule="auto"/>
        <w:ind w:left="720" w:hanging="720"/>
        <w:jc w:val="both"/>
        <w:rPr>
          <w:rFonts w:ascii="Times New Roman" w:hAnsi="Times New Roman" w:cs="Times New Roman"/>
          <w:sz w:val="24"/>
          <w:szCs w:val="24"/>
        </w:rPr>
      </w:pPr>
      <w:r w:rsidRPr="003A4F0B">
        <w:rPr>
          <w:rFonts w:ascii="Times New Roman" w:hAnsi="Times New Roman" w:cs="Times New Roman"/>
          <w:color w:val="222222"/>
          <w:sz w:val="24"/>
          <w:szCs w:val="24"/>
          <w:shd w:val="clear" w:color="auto" w:fill="FFFFFF"/>
        </w:rPr>
        <w:t>Center for disease control (CDC).</w:t>
      </w:r>
      <w:r w:rsidRPr="003A4F0B">
        <w:rPr>
          <w:rFonts w:ascii="Times New Roman" w:hAnsi="Times New Roman" w:cs="Times New Roman"/>
          <w:i/>
          <w:iCs/>
          <w:sz w:val="24"/>
          <w:szCs w:val="24"/>
        </w:rPr>
        <w:t>Post-traumatic stress disorder in adults</w:t>
      </w:r>
      <w:r w:rsidRPr="003A4F0B">
        <w:rPr>
          <w:rFonts w:ascii="Times New Roman" w:hAnsi="Times New Roman" w:cs="Times New Roman"/>
          <w:color w:val="222222"/>
          <w:sz w:val="24"/>
          <w:szCs w:val="24"/>
          <w:shd w:val="clear" w:color="auto" w:fill="FFFFFF"/>
        </w:rPr>
        <w:t xml:space="preserve"> Accessed [Online] at </w:t>
      </w:r>
      <w:hyperlink r:id="rId8" w:anchor=":~:text=The%20following%20statistics%20are%20based,PTSD%20during%20a%20given%20year" w:history="1">
        <w:r w:rsidRPr="003A4F0B">
          <w:rPr>
            <w:rStyle w:val="Hyperlink"/>
            <w:rFonts w:ascii="Times New Roman" w:hAnsi="Times New Roman" w:cs="Times New Roman"/>
            <w:sz w:val="24"/>
            <w:szCs w:val="24"/>
          </w:rPr>
          <w:t>https://www.ptsd.va.gov/understand/common/common_adults.asp#:~:text=The%20following%20statistics%20are%20based,PTSD%20during%20a%20given%20year</w:t>
        </w:r>
      </w:hyperlink>
      <w:r w:rsidRPr="003A4F0B">
        <w:rPr>
          <w:rFonts w:ascii="Times New Roman" w:hAnsi="Times New Roman" w:cs="Times New Roman"/>
          <w:sz w:val="24"/>
          <w:szCs w:val="24"/>
        </w:rPr>
        <w:t>.</w:t>
      </w:r>
    </w:p>
    <w:p w:rsidR="00536D8D" w:rsidRPr="003A4F0B" w:rsidRDefault="00536D8D" w:rsidP="003A4F0B">
      <w:pPr>
        <w:spacing w:line="480" w:lineRule="auto"/>
        <w:ind w:left="720" w:hanging="720"/>
        <w:rPr>
          <w:rFonts w:ascii="Times New Roman" w:hAnsi="Times New Roman" w:cs="Times New Roman"/>
          <w:sz w:val="24"/>
          <w:szCs w:val="24"/>
        </w:rPr>
      </w:pPr>
      <w:r w:rsidRPr="003A4F0B">
        <w:rPr>
          <w:rFonts w:ascii="Times New Roman" w:hAnsi="Times New Roman" w:cs="Times New Roman"/>
          <w:sz w:val="24"/>
          <w:szCs w:val="24"/>
        </w:rPr>
        <w:t>Elliott, L., Bennett, A. S., Szott, K., &amp; Golub, A. (2018). Competing constructivisms: the negotiation of PTSD and related stigma among post-9/11 veterans in New York City. Culture, Medicine, and Psychiatry, 42(4), 778-799.</w:t>
      </w:r>
    </w:p>
    <w:p w:rsidR="00536D8D" w:rsidRPr="003A4F0B" w:rsidRDefault="00536D8D" w:rsidP="003A4F0B">
      <w:pPr>
        <w:spacing w:line="480" w:lineRule="auto"/>
        <w:ind w:left="720" w:hanging="720"/>
        <w:jc w:val="both"/>
        <w:rPr>
          <w:rFonts w:ascii="Times New Roman" w:hAnsi="Times New Roman" w:cs="Times New Roman"/>
          <w:color w:val="222222"/>
          <w:sz w:val="24"/>
          <w:szCs w:val="24"/>
          <w:shd w:val="clear" w:color="auto" w:fill="FFFFFF"/>
        </w:rPr>
      </w:pPr>
      <w:r w:rsidRPr="003A4F0B">
        <w:rPr>
          <w:rFonts w:ascii="Times New Roman" w:hAnsi="Times New Roman" w:cs="Times New Roman"/>
          <w:color w:val="222222"/>
          <w:sz w:val="24"/>
          <w:szCs w:val="24"/>
          <w:shd w:val="clear" w:color="auto" w:fill="FFFFFF"/>
        </w:rPr>
        <w:t>Elliott, L., Bennett, A. S., Szott, K., &amp; Golub, A. (2018). Competing constructivisms: the negotiation of PTSD and related stigma among post-9/11 veterans in New York City. </w:t>
      </w:r>
      <w:r w:rsidRPr="003A4F0B">
        <w:rPr>
          <w:rFonts w:ascii="Times New Roman" w:hAnsi="Times New Roman" w:cs="Times New Roman"/>
          <w:i/>
          <w:iCs/>
          <w:color w:val="222222"/>
          <w:sz w:val="24"/>
          <w:szCs w:val="24"/>
          <w:shd w:val="clear" w:color="auto" w:fill="FFFFFF"/>
        </w:rPr>
        <w:t>Culture, Medicine, and Psychiatry</w:t>
      </w:r>
      <w:r w:rsidRPr="003A4F0B">
        <w:rPr>
          <w:rFonts w:ascii="Times New Roman" w:hAnsi="Times New Roman" w:cs="Times New Roman"/>
          <w:color w:val="222222"/>
          <w:sz w:val="24"/>
          <w:szCs w:val="24"/>
          <w:shd w:val="clear" w:color="auto" w:fill="FFFFFF"/>
        </w:rPr>
        <w:t>, </w:t>
      </w:r>
      <w:r w:rsidRPr="003A4F0B">
        <w:rPr>
          <w:rFonts w:ascii="Times New Roman" w:hAnsi="Times New Roman" w:cs="Times New Roman"/>
          <w:i/>
          <w:iCs/>
          <w:color w:val="222222"/>
          <w:sz w:val="24"/>
          <w:szCs w:val="24"/>
          <w:shd w:val="clear" w:color="auto" w:fill="FFFFFF"/>
        </w:rPr>
        <w:t>42</w:t>
      </w:r>
      <w:r w:rsidRPr="003A4F0B">
        <w:rPr>
          <w:rFonts w:ascii="Times New Roman" w:hAnsi="Times New Roman" w:cs="Times New Roman"/>
          <w:color w:val="222222"/>
          <w:sz w:val="24"/>
          <w:szCs w:val="24"/>
          <w:shd w:val="clear" w:color="auto" w:fill="FFFFFF"/>
        </w:rPr>
        <w:t>(4), 778-799.</w:t>
      </w:r>
    </w:p>
    <w:p w:rsidR="00536D8D" w:rsidRPr="003A4F0B" w:rsidRDefault="00536D8D" w:rsidP="003A4F0B">
      <w:pPr>
        <w:spacing w:line="480" w:lineRule="auto"/>
        <w:ind w:left="720" w:hanging="720"/>
        <w:jc w:val="both"/>
        <w:rPr>
          <w:rFonts w:ascii="Times New Roman" w:hAnsi="Times New Roman" w:cs="Times New Roman"/>
          <w:color w:val="222222"/>
          <w:sz w:val="24"/>
          <w:szCs w:val="24"/>
          <w:shd w:val="clear" w:color="auto" w:fill="FFFFFF"/>
        </w:rPr>
      </w:pPr>
      <w:r w:rsidRPr="003A4F0B">
        <w:rPr>
          <w:rFonts w:ascii="Times New Roman" w:hAnsi="Times New Roman" w:cs="Times New Roman"/>
          <w:color w:val="222222"/>
          <w:sz w:val="24"/>
          <w:szCs w:val="24"/>
          <w:shd w:val="clear" w:color="auto" w:fill="FFFFFF"/>
        </w:rPr>
        <w:t>Pitman, R. K., Rasmusson, A. M., Koenen, K. C., Shin, L. M., Orr, S. P., Gilbertson, M. W., ... &amp; Liberzon, I. (2012). Biological studies of post-traumatic stress disorder. </w:t>
      </w:r>
      <w:r w:rsidRPr="003A4F0B">
        <w:rPr>
          <w:rFonts w:ascii="Times New Roman" w:hAnsi="Times New Roman" w:cs="Times New Roman"/>
          <w:i/>
          <w:iCs/>
          <w:color w:val="222222"/>
          <w:sz w:val="24"/>
          <w:szCs w:val="24"/>
          <w:shd w:val="clear" w:color="auto" w:fill="FFFFFF"/>
        </w:rPr>
        <w:t>nature Reviews neuroscience</w:t>
      </w:r>
      <w:r w:rsidRPr="003A4F0B">
        <w:rPr>
          <w:rFonts w:ascii="Times New Roman" w:hAnsi="Times New Roman" w:cs="Times New Roman"/>
          <w:color w:val="222222"/>
          <w:sz w:val="24"/>
          <w:szCs w:val="24"/>
          <w:shd w:val="clear" w:color="auto" w:fill="FFFFFF"/>
        </w:rPr>
        <w:t>, </w:t>
      </w:r>
      <w:r w:rsidRPr="003A4F0B">
        <w:rPr>
          <w:rFonts w:ascii="Times New Roman" w:hAnsi="Times New Roman" w:cs="Times New Roman"/>
          <w:i/>
          <w:iCs/>
          <w:color w:val="222222"/>
          <w:sz w:val="24"/>
          <w:szCs w:val="24"/>
          <w:shd w:val="clear" w:color="auto" w:fill="FFFFFF"/>
        </w:rPr>
        <w:t>13</w:t>
      </w:r>
      <w:r w:rsidRPr="003A4F0B">
        <w:rPr>
          <w:rFonts w:ascii="Times New Roman" w:hAnsi="Times New Roman" w:cs="Times New Roman"/>
          <w:color w:val="222222"/>
          <w:sz w:val="24"/>
          <w:szCs w:val="24"/>
          <w:shd w:val="clear" w:color="auto" w:fill="FFFFFF"/>
        </w:rPr>
        <w:t>(11), 769-787.</w:t>
      </w:r>
    </w:p>
    <w:p w:rsidR="00536D8D" w:rsidRPr="003A4F0B" w:rsidRDefault="00536D8D" w:rsidP="003A4F0B">
      <w:pPr>
        <w:spacing w:line="480" w:lineRule="auto"/>
        <w:ind w:left="720" w:hanging="720"/>
        <w:jc w:val="both"/>
        <w:rPr>
          <w:rFonts w:ascii="Times New Roman" w:hAnsi="Times New Roman" w:cs="Times New Roman"/>
          <w:color w:val="222222"/>
          <w:sz w:val="24"/>
          <w:szCs w:val="24"/>
          <w:shd w:val="clear" w:color="auto" w:fill="FFFFFF"/>
        </w:rPr>
      </w:pPr>
      <w:r w:rsidRPr="003A4F0B">
        <w:rPr>
          <w:rFonts w:ascii="Times New Roman" w:hAnsi="Times New Roman" w:cs="Times New Roman"/>
          <w:color w:val="222222"/>
          <w:sz w:val="24"/>
          <w:szCs w:val="24"/>
          <w:shd w:val="clear" w:color="auto" w:fill="FFFFFF"/>
        </w:rPr>
        <w:t>Sareen, J. (2014). Posttraumatic stress disorder in adults: impact, comorbidity, risk factors, and treatment. </w:t>
      </w:r>
      <w:r w:rsidRPr="003A4F0B">
        <w:rPr>
          <w:rFonts w:ascii="Times New Roman" w:hAnsi="Times New Roman" w:cs="Times New Roman"/>
          <w:i/>
          <w:iCs/>
          <w:color w:val="222222"/>
          <w:sz w:val="24"/>
          <w:szCs w:val="24"/>
          <w:shd w:val="clear" w:color="auto" w:fill="FFFFFF"/>
        </w:rPr>
        <w:t>The Canadian Journal of Psychiatry</w:t>
      </w:r>
      <w:r w:rsidRPr="003A4F0B">
        <w:rPr>
          <w:rFonts w:ascii="Times New Roman" w:hAnsi="Times New Roman" w:cs="Times New Roman"/>
          <w:color w:val="222222"/>
          <w:sz w:val="24"/>
          <w:szCs w:val="24"/>
          <w:shd w:val="clear" w:color="auto" w:fill="FFFFFF"/>
        </w:rPr>
        <w:t>, </w:t>
      </w:r>
      <w:r w:rsidRPr="003A4F0B">
        <w:rPr>
          <w:rFonts w:ascii="Times New Roman" w:hAnsi="Times New Roman" w:cs="Times New Roman"/>
          <w:i/>
          <w:iCs/>
          <w:color w:val="222222"/>
          <w:sz w:val="24"/>
          <w:szCs w:val="24"/>
          <w:shd w:val="clear" w:color="auto" w:fill="FFFFFF"/>
        </w:rPr>
        <w:t>59</w:t>
      </w:r>
      <w:r w:rsidRPr="003A4F0B">
        <w:rPr>
          <w:rFonts w:ascii="Times New Roman" w:hAnsi="Times New Roman" w:cs="Times New Roman"/>
          <w:color w:val="222222"/>
          <w:sz w:val="24"/>
          <w:szCs w:val="24"/>
          <w:shd w:val="clear" w:color="auto" w:fill="FFFFFF"/>
        </w:rPr>
        <w:t>(9), 460-467.</w:t>
      </w:r>
    </w:p>
    <w:p w:rsidR="00536D8D" w:rsidRPr="003A4F0B" w:rsidRDefault="00536D8D" w:rsidP="003A4F0B">
      <w:pPr>
        <w:spacing w:line="480" w:lineRule="auto"/>
        <w:ind w:left="720" w:hanging="720"/>
        <w:jc w:val="both"/>
        <w:rPr>
          <w:rFonts w:ascii="Times New Roman" w:hAnsi="Times New Roman" w:cs="Times New Roman"/>
          <w:color w:val="222222"/>
          <w:sz w:val="24"/>
          <w:szCs w:val="24"/>
          <w:shd w:val="clear" w:color="auto" w:fill="FFFFFF"/>
        </w:rPr>
      </w:pPr>
      <w:r w:rsidRPr="003A4F0B">
        <w:rPr>
          <w:rFonts w:ascii="Times New Roman" w:hAnsi="Times New Roman" w:cs="Times New Roman"/>
          <w:color w:val="222222"/>
          <w:sz w:val="24"/>
          <w:szCs w:val="24"/>
          <w:shd w:val="clear" w:color="auto" w:fill="FFFFFF"/>
        </w:rPr>
        <w:t xml:space="preserve">Schneider, A., Conrad, D., Pfeiffer, A., Elbert, T., Kolassa, I. T., &amp; Wilker, S. (2018). Stigmatization Is Associated With Increased PTSD Risk After Traumatic Stress and </w:t>
      </w:r>
      <w:r w:rsidRPr="003A4F0B">
        <w:rPr>
          <w:rFonts w:ascii="Times New Roman" w:hAnsi="Times New Roman" w:cs="Times New Roman"/>
          <w:color w:val="222222"/>
          <w:sz w:val="24"/>
          <w:szCs w:val="24"/>
          <w:shd w:val="clear" w:color="auto" w:fill="FFFFFF"/>
        </w:rPr>
        <w:lastRenderedPageBreak/>
        <w:t>Diminished Likelihood of Spontaneous Remission–A Study With East-African Conflict Survivors. </w:t>
      </w:r>
      <w:r w:rsidRPr="003A4F0B">
        <w:rPr>
          <w:rFonts w:ascii="Times New Roman" w:hAnsi="Times New Roman" w:cs="Times New Roman"/>
          <w:i/>
          <w:iCs/>
          <w:color w:val="222222"/>
          <w:sz w:val="24"/>
          <w:szCs w:val="24"/>
          <w:shd w:val="clear" w:color="auto" w:fill="FFFFFF"/>
        </w:rPr>
        <w:t>Frontiers in psychiatry</w:t>
      </w:r>
      <w:r w:rsidRPr="003A4F0B">
        <w:rPr>
          <w:rFonts w:ascii="Times New Roman" w:hAnsi="Times New Roman" w:cs="Times New Roman"/>
          <w:color w:val="222222"/>
          <w:sz w:val="24"/>
          <w:szCs w:val="24"/>
          <w:shd w:val="clear" w:color="auto" w:fill="FFFFFF"/>
        </w:rPr>
        <w:t>, </w:t>
      </w:r>
      <w:r w:rsidRPr="003A4F0B">
        <w:rPr>
          <w:rFonts w:ascii="Times New Roman" w:hAnsi="Times New Roman" w:cs="Times New Roman"/>
          <w:i/>
          <w:iCs/>
          <w:color w:val="222222"/>
          <w:sz w:val="24"/>
          <w:szCs w:val="24"/>
          <w:shd w:val="clear" w:color="auto" w:fill="FFFFFF"/>
        </w:rPr>
        <w:t>9</w:t>
      </w:r>
      <w:r w:rsidRPr="003A4F0B">
        <w:rPr>
          <w:rFonts w:ascii="Times New Roman" w:hAnsi="Times New Roman" w:cs="Times New Roman"/>
          <w:color w:val="222222"/>
          <w:sz w:val="24"/>
          <w:szCs w:val="24"/>
          <w:shd w:val="clear" w:color="auto" w:fill="FFFFFF"/>
        </w:rPr>
        <w:t>, 423.</w:t>
      </w:r>
    </w:p>
    <w:p w:rsidR="00536D8D" w:rsidRPr="003A4F0B" w:rsidRDefault="00536D8D" w:rsidP="003A4F0B">
      <w:pPr>
        <w:spacing w:line="480" w:lineRule="auto"/>
        <w:ind w:left="720" w:hanging="720"/>
        <w:jc w:val="both"/>
        <w:rPr>
          <w:rFonts w:ascii="Times New Roman" w:hAnsi="Times New Roman" w:cs="Times New Roman"/>
          <w:sz w:val="24"/>
          <w:szCs w:val="24"/>
        </w:rPr>
      </w:pPr>
      <w:r w:rsidRPr="003A4F0B">
        <w:rPr>
          <w:rFonts w:ascii="Times New Roman" w:hAnsi="Times New Roman" w:cs="Times New Roman"/>
          <w:color w:val="222222"/>
          <w:sz w:val="24"/>
          <w:szCs w:val="24"/>
          <w:shd w:val="clear" w:color="auto" w:fill="FFFFFF"/>
        </w:rPr>
        <w:t>Van Rooyen, K., &amp; Nqweni, Z. C. (2012). Culture and posttraumatic stress disorder (PTSD): A proposed conceptual framework. </w:t>
      </w:r>
      <w:r w:rsidRPr="003A4F0B">
        <w:rPr>
          <w:rFonts w:ascii="Times New Roman" w:hAnsi="Times New Roman" w:cs="Times New Roman"/>
          <w:i/>
          <w:iCs/>
          <w:color w:val="222222"/>
          <w:sz w:val="24"/>
          <w:szCs w:val="24"/>
          <w:shd w:val="clear" w:color="auto" w:fill="FFFFFF"/>
        </w:rPr>
        <w:t>South African Journal of Psychology</w:t>
      </w:r>
      <w:r w:rsidRPr="003A4F0B">
        <w:rPr>
          <w:rFonts w:ascii="Times New Roman" w:hAnsi="Times New Roman" w:cs="Times New Roman"/>
          <w:color w:val="222222"/>
          <w:sz w:val="24"/>
          <w:szCs w:val="24"/>
          <w:shd w:val="clear" w:color="auto" w:fill="FFFFFF"/>
        </w:rPr>
        <w:t>, </w:t>
      </w:r>
      <w:r w:rsidRPr="003A4F0B">
        <w:rPr>
          <w:rFonts w:ascii="Times New Roman" w:hAnsi="Times New Roman" w:cs="Times New Roman"/>
          <w:i/>
          <w:iCs/>
          <w:color w:val="222222"/>
          <w:sz w:val="24"/>
          <w:szCs w:val="24"/>
          <w:shd w:val="clear" w:color="auto" w:fill="FFFFFF"/>
        </w:rPr>
        <w:t>42</w:t>
      </w:r>
      <w:r w:rsidRPr="003A4F0B">
        <w:rPr>
          <w:rFonts w:ascii="Times New Roman" w:hAnsi="Times New Roman" w:cs="Times New Roman"/>
          <w:color w:val="222222"/>
          <w:sz w:val="24"/>
          <w:szCs w:val="24"/>
          <w:shd w:val="clear" w:color="auto" w:fill="FFFFFF"/>
        </w:rPr>
        <w:t>(1), 51-60.</w:t>
      </w:r>
    </w:p>
    <w:p w:rsidR="00536D8D" w:rsidRPr="003A4F0B" w:rsidRDefault="00536D8D" w:rsidP="003A4F0B">
      <w:pPr>
        <w:spacing w:line="480" w:lineRule="auto"/>
        <w:ind w:left="720" w:hanging="720"/>
        <w:rPr>
          <w:rFonts w:ascii="Times New Roman" w:hAnsi="Times New Roman" w:cs="Times New Roman"/>
          <w:sz w:val="24"/>
          <w:szCs w:val="24"/>
        </w:rPr>
      </w:pPr>
      <w:r w:rsidRPr="003A4F0B">
        <w:rPr>
          <w:rFonts w:ascii="Times New Roman" w:hAnsi="Times New Roman" w:cs="Times New Roman"/>
          <w:sz w:val="24"/>
          <w:szCs w:val="24"/>
        </w:rPr>
        <w:t>Van Rooyen, K., &amp;Nqweni, Z. C. (2012). Culture and posttraumatic stress disorder (PTSD): A proposed conceptual framework. South African Journal of Psychology, 42(1), 51-60.</w:t>
      </w:r>
    </w:p>
    <w:p w:rsidR="00536D8D" w:rsidRPr="003A4F0B" w:rsidRDefault="00536D8D" w:rsidP="003A4F0B">
      <w:pPr>
        <w:spacing w:line="480" w:lineRule="auto"/>
        <w:ind w:left="720" w:hanging="720"/>
        <w:jc w:val="both"/>
        <w:rPr>
          <w:rFonts w:ascii="Times New Roman" w:hAnsi="Times New Roman" w:cs="Times New Roman"/>
          <w:color w:val="222222"/>
          <w:sz w:val="24"/>
          <w:szCs w:val="24"/>
          <w:shd w:val="clear" w:color="auto" w:fill="FFFFFF"/>
        </w:rPr>
      </w:pPr>
      <w:r w:rsidRPr="003A4F0B">
        <w:rPr>
          <w:rFonts w:ascii="Times New Roman" w:hAnsi="Times New Roman" w:cs="Times New Roman"/>
          <w:color w:val="222222"/>
          <w:sz w:val="24"/>
          <w:szCs w:val="24"/>
          <w:shd w:val="clear" w:color="auto" w:fill="FFFFFF"/>
        </w:rPr>
        <w:t>Watkins, L. E., Sprang, K. R., &amp; Rothbaum, B. O. (2018). Treating PTSD: A review of evidence-based psychotherapy interventions. </w:t>
      </w:r>
      <w:r w:rsidRPr="003A4F0B">
        <w:rPr>
          <w:rFonts w:ascii="Times New Roman" w:hAnsi="Times New Roman" w:cs="Times New Roman"/>
          <w:i/>
          <w:iCs/>
          <w:color w:val="222222"/>
          <w:sz w:val="24"/>
          <w:szCs w:val="24"/>
          <w:shd w:val="clear" w:color="auto" w:fill="FFFFFF"/>
        </w:rPr>
        <w:t>Frontiers in Behavioral Neuroscience</w:t>
      </w:r>
      <w:r w:rsidRPr="003A4F0B">
        <w:rPr>
          <w:rFonts w:ascii="Times New Roman" w:hAnsi="Times New Roman" w:cs="Times New Roman"/>
          <w:color w:val="222222"/>
          <w:sz w:val="24"/>
          <w:szCs w:val="24"/>
          <w:shd w:val="clear" w:color="auto" w:fill="FFFFFF"/>
        </w:rPr>
        <w:t>, </w:t>
      </w:r>
      <w:r w:rsidRPr="003A4F0B">
        <w:rPr>
          <w:rFonts w:ascii="Times New Roman" w:hAnsi="Times New Roman" w:cs="Times New Roman"/>
          <w:i/>
          <w:iCs/>
          <w:color w:val="222222"/>
          <w:sz w:val="24"/>
          <w:szCs w:val="24"/>
          <w:shd w:val="clear" w:color="auto" w:fill="FFFFFF"/>
        </w:rPr>
        <w:t>12</w:t>
      </w:r>
      <w:r w:rsidRPr="003A4F0B">
        <w:rPr>
          <w:rFonts w:ascii="Times New Roman" w:hAnsi="Times New Roman" w:cs="Times New Roman"/>
          <w:color w:val="222222"/>
          <w:sz w:val="24"/>
          <w:szCs w:val="24"/>
          <w:shd w:val="clear" w:color="auto" w:fill="FFFFFF"/>
        </w:rPr>
        <w:t>, 258.</w:t>
      </w:r>
    </w:p>
    <w:p w:rsidR="00536D8D" w:rsidRPr="003A4F0B" w:rsidRDefault="00536D8D" w:rsidP="003A4F0B">
      <w:pPr>
        <w:spacing w:line="480" w:lineRule="auto"/>
        <w:ind w:left="720" w:hanging="720"/>
        <w:jc w:val="both"/>
        <w:rPr>
          <w:rFonts w:ascii="Times New Roman" w:hAnsi="Times New Roman" w:cs="Times New Roman"/>
          <w:color w:val="222222"/>
          <w:sz w:val="24"/>
          <w:szCs w:val="24"/>
          <w:shd w:val="clear" w:color="auto" w:fill="FFFFFF"/>
        </w:rPr>
      </w:pPr>
      <w:r w:rsidRPr="003A4F0B">
        <w:rPr>
          <w:rFonts w:ascii="Times New Roman" w:hAnsi="Times New Roman" w:cs="Times New Roman"/>
          <w:color w:val="222222"/>
          <w:sz w:val="24"/>
          <w:szCs w:val="24"/>
          <w:shd w:val="clear" w:color="auto" w:fill="FFFFFF"/>
        </w:rPr>
        <w:t>Watkins, L. E., Sprang, K. R., &amp; Rothbaum, B. O. (2018). Treating PTSD: A review of evidence-based psychotherapy interventions. </w:t>
      </w:r>
      <w:r w:rsidRPr="003A4F0B">
        <w:rPr>
          <w:rFonts w:ascii="Times New Roman" w:hAnsi="Times New Roman" w:cs="Times New Roman"/>
          <w:i/>
          <w:iCs/>
          <w:color w:val="222222"/>
          <w:sz w:val="24"/>
          <w:szCs w:val="24"/>
          <w:shd w:val="clear" w:color="auto" w:fill="FFFFFF"/>
        </w:rPr>
        <w:t>Frontiers in Behavioral Neuroscience</w:t>
      </w:r>
      <w:r w:rsidRPr="003A4F0B">
        <w:rPr>
          <w:rFonts w:ascii="Times New Roman" w:hAnsi="Times New Roman" w:cs="Times New Roman"/>
          <w:color w:val="222222"/>
          <w:sz w:val="24"/>
          <w:szCs w:val="24"/>
          <w:shd w:val="clear" w:color="auto" w:fill="FFFFFF"/>
        </w:rPr>
        <w:t>, </w:t>
      </w:r>
      <w:r w:rsidRPr="003A4F0B">
        <w:rPr>
          <w:rFonts w:ascii="Times New Roman" w:hAnsi="Times New Roman" w:cs="Times New Roman"/>
          <w:i/>
          <w:iCs/>
          <w:color w:val="222222"/>
          <w:sz w:val="24"/>
          <w:szCs w:val="24"/>
          <w:shd w:val="clear" w:color="auto" w:fill="FFFFFF"/>
        </w:rPr>
        <w:t>12</w:t>
      </w:r>
      <w:r w:rsidRPr="003A4F0B">
        <w:rPr>
          <w:rFonts w:ascii="Times New Roman" w:hAnsi="Times New Roman" w:cs="Times New Roman"/>
          <w:color w:val="222222"/>
          <w:sz w:val="24"/>
          <w:szCs w:val="24"/>
          <w:shd w:val="clear" w:color="auto" w:fill="FFFFFF"/>
        </w:rPr>
        <w:t>, 258.</w:t>
      </w:r>
    </w:p>
    <w:p w:rsidR="00536D8D" w:rsidRPr="003A4F0B" w:rsidRDefault="00536D8D" w:rsidP="003A4F0B">
      <w:pPr>
        <w:spacing w:line="480" w:lineRule="auto"/>
        <w:ind w:left="720" w:hanging="720"/>
        <w:rPr>
          <w:rFonts w:ascii="Times New Roman" w:hAnsi="Times New Roman" w:cs="Times New Roman"/>
          <w:sz w:val="24"/>
          <w:szCs w:val="24"/>
        </w:rPr>
      </w:pPr>
      <w:r w:rsidRPr="003A4F0B">
        <w:rPr>
          <w:rFonts w:ascii="Times New Roman" w:hAnsi="Times New Roman" w:cs="Times New Roman"/>
          <w:sz w:val="24"/>
          <w:szCs w:val="24"/>
        </w:rPr>
        <w:t>Wortmann, J. H., Park, C. L., &amp; Edmondson, D. (2011). Trauma and PTSD symptoms: Does spiritual struggle mediate the link?. Psychological Trauma: Theory, Research, Practice, and Policy, 3(4), 442.</w:t>
      </w:r>
    </w:p>
    <w:p w:rsidR="00AA7940" w:rsidRPr="006C67A4" w:rsidRDefault="00AA7940" w:rsidP="006C67A4">
      <w:pPr>
        <w:spacing w:line="480" w:lineRule="auto"/>
        <w:jc w:val="both"/>
        <w:rPr>
          <w:rFonts w:ascii="Times New Roman" w:hAnsi="Times New Roman" w:cs="Times New Roman"/>
          <w:sz w:val="24"/>
          <w:szCs w:val="24"/>
        </w:rPr>
      </w:pPr>
    </w:p>
    <w:p w:rsidR="00AA7940" w:rsidRPr="006C67A4" w:rsidRDefault="00AA7940" w:rsidP="006C67A4">
      <w:pPr>
        <w:spacing w:line="480" w:lineRule="auto"/>
        <w:rPr>
          <w:rFonts w:ascii="Times New Roman" w:hAnsi="Times New Roman" w:cs="Times New Roman"/>
          <w:sz w:val="24"/>
          <w:szCs w:val="24"/>
        </w:rPr>
      </w:pPr>
    </w:p>
    <w:sectPr w:rsidR="00AA7940" w:rsidRPr="006C67A4" w:rsidSect="00CE119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32780" w:rsidRDefault="00B32780" w:rsidP="00CE1199">
      <w:pPr>
        <w:spacing w:after="0" w:line="240" w:lineRule="auto"/>
      </w:pPr>
      <w:r>
        <w:separator/>
      </w:r>
    </w:p>
  </w:endnote>
  <w:endnote w:type="continuationSeparator" w:id="0">
    <w:p w:rsidR="00B32780" w:rsidRDefault="00B32780" w:rsidP="00CE1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32780" w:rsidRDefault="00B32780" w:rsidP="00CE1199">
      <w:pPr>
        <w:spacing w:after="0" w:line="240" w:lineRule="auto"/>
      </w:pPr>
      <w:r>
        <w:separator/>
      </w:r>
    </w:p>
  </w:footnote>
  <w:footnote w:type="continuationSeparator" w:id="0">
    <w:p w:rsidR="00B32780" w:rsidRDefault="00B32780" w:rsidP="00CE1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997136"/>
      <w:docPartObj>
        <w:docPartGallery w:val="Page Numbers (Top of Page)"/>
        <w:docPartUnique/>
      </w:docPartObj>
    </w:sdtPr>
    <w:sdtEndPr/>
    <w:sdtContent>
      <w:p w:rsidR="00284862" w:rsidRPr="00CE1199" w:rsidRDefault="00284862">
        <w:pPr>
          <w:pStyle w:val="Header"/>
          <w:jc w:val="right"/>
          <w:rPr>
            <w:rFonts w:ascii="Times New Roman" w:hAnsi="Times New Roman" w:cs="Times New Roman"/>
            <w:sz w:val="24"/>
            <w:szCs w:val="24"/>
          </w:rPr>
        </w:pPr>
        <w:r w:rsidRPr="00CE1199">
          <w:rPr>
            <w:rFonts w:ascii="Times New Roman" w:hAnsi="Times New Roman" w:cs="Times New Roman"/>
            <w:sz w:val="24"/>
            <w:szCs w:val="24"/>
          </w:rPr>
          <w:t xml:space="preserve">POST-TRAUMATIC STRESS DISORDER </w:t>
        </w:r>
        <w:r w:rsidRPr="00CE1199">
          <w:rPr>
            <w:rFonts w:ascii="Times New Roman" w:hAnsi="Times New Roman" w:cs="Times New Roman"/>
            <w:sz w:val="24"/>
            <w:szCs w:val="24"/>
          </w:rPr>
          <w:tab/>
        </w:r>
        <w:r w:rsidRPr="00CE1199">
          <w:rPr>
            <w:rFonts w:ascii="Times New Roman" w:hAnsi="Times New Roman" w:cs="Times New Roman"/>
            <w:sz w:val="24"/>
            <w:szCs w:val="24"/>
          </w:rPr>
          <w:tab/>
        </w:r>
        <w:r w:rsidRPr="00CE1199">
          <w:rPr>
            <w:rFonts w:ascii="Times New Roman" w:hAnsi="Times New Roman" w:cs="Times New Roman"/>
            <w:sz w:val="24"/>
            <w:szCs w:val="24"/>
          </w:rPr>
          <w:fldChar w:fldCharType="begin"/>
        </w:r>
        <w:r w:rsidRPr="00CE1199">
          <w:rPr>
            <w:rFonts w:ascii="Times New Roman" w:hAnsi="Times New Roman" w:cs="Times New Roman"/>
            <w:sz w:val="24"/>
            <w:szCs w:val="24"/>
          </w:rPr>
          <w:instrText xml:space="preserve"> PAGE   \* MERGEFORMAT </w:instrText>
        </w:r>
        <w:r w:rsidRPr="00CE1199">
          <w:rPr>
            <w:rFonts w:ascii="Times New Roman" w:hAnsi="Times New Roman" w:cs="Times New Roman"/>
            <w:sz w:val="24"/>
            <w:szCs w:val="24"/>
          </w:rPr>
          <w:fldChar w:fldCharType="separate"/>
        </w:r>
        <w:r w:rsidR="000B416B">
          <w:rPr>
            <w:rFonts w:ascii="Times New Roman" w:hAnsi="Times New Roman" w:cs="Times New Roman"/>
            <w:noProof/>
            <w:sz w:val="24"/>
            <w:szCs w:val="24"/>
          </w:rPr>
          <w:t>17</w:t>
        </w:r>
        <w:r w:rsidRPr="00CE1199">
          <w:rPr>
            <w:rFonts w:ascii="Times New Roman" w:hAnsi="Times New Roman" w:cs="Times New Roman"/>
            <w:sz w:val="24"/>
            <w:szCs w:val="24"/>
          </w:rPr>
          <w:fldChar w:fldCharType="end"/>
        </w:r>
      </w:p>
    </w:sdtContent>
  </w:sdt>
  <w:p w:rsidR="00284862" w:rsidRPr="00CE1199" w:rsidRDefault="0028486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A4F0B" w:rsidRDefault="003A4F0B">
    <w:pPr>
      <w:pStyle w:val="Header"/>
    </w:pPr>
    <w:r>
      <w:t>POST-TRAUMATIC STRESS DISORDER</w:t>
    </w:r>
  </w:p>
  <w:p w:rsidR="00284862" w:rsidRPr="00CE1199" w:rsidRDefault="00284862" w:rsidP="00CE1199">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3C165E"/>
    <w:multiLevelType w:val="hybridMultilevel"/>
    <w:tmpl w:val="86109E5C"/>
    <w:lvl w:ilvl="0" w:tplc="5EE4E54E">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D1C01B7"/>
    <w:multiLevelType w:val="hybridMultilevel"/>
    <w:tmpl w:val="08980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940"/>
    <w:rsid w:val="00005A63"/>
    <w:rsid w:val="000312C1"/>
    <w:rsid w:val="000350BE"/>
    <w:rsid w:val="00035388"/>
    <w:rsid w:val="00036B5D"/>
    <w:rsid w:val="000B416B"/>
    <w:rsid w:val="001732BD"/>
    <w:rsid w:val="00174966"/>
    <w:rsid w:val="001C5D47"/>
    <w:rsid w:val="00284862"/>
    <w:rsid w:val="002A3C2C"/>
    <w:rsid w:val="003611D9"/>
    <w:rsid w:val="0037512D"/>
    <w:rsid w:val="003A4F0B"/>
    <w:rsid w:val="004143C2"/>
    <w:rsid w:val="0047410F"/>
    <w:rsid w:val="00536D8D"/>
    <w:rsid w:val="005448FA"/>
    <w:rsid w:val="00561432"/>
    <w:rsid w:val="005859FF"/>
    <w:rsid w:val="005A3AAE"/>
    <w:rsid w:val="00687580"/>
    <w:rsid w:val="006C67A4"/>
    <w:rsid w:val="006E388E"/>
    <w:rsid w:val="00711F34"/>
    <w:rsid w:val="0072549B"/>
    <w:rsid w:val="007366AA"/>
    <w:rsid w:val="00810D72"/>
    <w:rsid w:val="008B0B28"/>
    <w:rsid w:val="008E0FE9"/>
    <w:rsid w:val="008E2585"/>
    <w:rsid w:val="009F1E2D"/>
    <w:rsid w:val="00A14E4D"/>
    <w:rsid w:val="00A92A80"/>
    <w:rsid w:val="00AA7940"/>
    <w:rsid w:val="00B32780"/>
    <w:rsid w:val="00BD3371"/>
    <w:rsid w:val="00BE1AAD"/>
    <w:rsid w:val="00C00508"/>
    <w:rsid w:val="00C974DF"/>
    <w:rsid w:val="00CA74E4"/>
    <w:rsid w:val="00CC2D01"/>
    <w:rsid w:val="00CE1199"/>
    <w:rsid w:val="00D82D5D"/>
    <w:rsid w:val="00E8000E"/>
    <w:rsid w:val="00EA74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631DE"/>
  <w15:docId w15:val="{E62735A5-BA6E-451C-854E-04B90583D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D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7940"/>
    <w:pPr>
      <w:spacing w:after="0" w:line="240" w:lineRule="auto"/>
      <w:ind w:left="720"/>
      <w:contextualSpacing/>
    </w:pPr>
    <w:rPr>
      <w:sz w:val="24"/>
      <w:szCs w:val="24"/>
    </w:rPr>
  </w:style>
  <w:style w:type="character" w:styleId="Hyperlink">
    <w:name w:val="Hyperlink"/>
    <w:basedOn w:val="DefaultParagraphFont"/>
    <w:uiPriority w:val="99"/>
    <w:unhideWhenUsed/>
    <w:rsid w:val="00AA7940"/>
    <w:rPr>
      <w:color w:val="0000FF"/>
      <w:u w:val="single"/>
    </w:rPr>
  </w:style>
  <w:style w:type="paragraph" w:styleId="Header">
    <w:name w:val="header"/>
    <w:basedOn w:val="Normal"/>
    <w:link w:val="HeaderChar"/>
    <w:uiPriority w:val="99"/>
    <w:unhideWhenUsed/>
    <w:rsid w:val="00CE11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199"/>
  </w:style>
  <w:style w:type="paragraph" w:styleId="Footer">
    <w:name w:val="footer"/>
    <w:basedOn w:val="Normal"/>
    <w:link w:val="FooterChar"/>
    <w:uiPriority w:val="99"/>
    <w:unhideWhenUsed/>
    <w:rsid w:val="00CE11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tsd.va.gov/understand/common/common_adults.a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299C1-3FF2-7044-8EB8-5B9F588D9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4832</Words>
  <Characters>27544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Ruzanna Galoyan</cp:lastModifiedBy>
  <cp:revision>2</cp:revision>
  <dcterms:created xsi:type="dcterms:W3CDTF">2020-10-13T01:08:00Z</dcterms:created>
  <dcterms:modified xsi:type="dcterms:W3CDTF">2020-10-13T01:08:00Z</dcterms:modified>
</cp:coreProperties>
</file>